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F2" w:rsidRPr="007F3468" w:rsidRDefault="008205F2" w:rsidP="004044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3468">
        <w:rPr>
          <w:rFonts w:ascii="Times New Roman" w:hAnsi="Times New Roman" w:cs="Times New Roman"/>
          <w:b/>
          <w:bCs/>
          <w:sz w:val="36"/>
          <w:szCs w:val="36"/>
        </w:rPr>
        <w:t>Эссе</w:t>
      </w:r>
      <w:bookmarkStart w:id="0" w:name="_GoBack"/>
      <w:bookmarkEnd w:id="0"/>
    </w:p>
    <w:p w:rsidR="008205F2" w:rsidRPr="00B07E58" w:rsidRDefault="008205F2" w:rsidP="00B07E58">
      <w:pPr>
        <w:pStyle w:val="NormalWeb"/>
        <w:shd w:val="clear" w:color="auto" w:fill="FFFFFF"/>
        <w:spacing w:before="30" w:beforeAutospacing="0" w:after="0" w:afterAutospacing="0" w:line="360" w:lineRule="auto"/>
        <w:ind w:firstLine="708"/>
        <w:jc w:val="right"/>
        <w:rPr>
          <w:i/>
          <w:iCs/>
          <w:color w:val="373737"/>
          <w:sz w:val="28"/>
          <w:szCs w:val="28"/>
          <w:shd w:val="clear" w:color="auto" w:fill="FFFFFF"/>
        </w:rPr>
      </w:pPr>
      <w:r w:rsidRPr="00B07E58">
        <w:rPr>
          <w:i/>
          <w:iCs/>
          <w:color w:val="373737"/>
          <w:sz w:val="28"/>
          <w:szCs w:val="28"/>
          <w:shd w:val="clear" w:color="auto" w:fill="FFFFFF"/>
        </w:rPr>
        <w:t>Ты не должен любить обезумевшую стаю птиц!</w:t>
      </w:r>
      <w:r w:rsidRPr="00B07E58">
        <w:rPr>
          <w:rStyle w:val="apple-converted-space"/>
          <w:i/>
          <w:iCs/>
          <w:color w:val="373737"/>
          <w:sz w:val="28"/>
          <w:szCs w:val="28"/>
          <w:shd w:val="clear" w:color="auto" w:fill="FFFFFF"/>
        </w:rPr>
        <w:t> </w:t>
      </w:r>
      <w:hyperlink r:id="rId4" w:history="1">
        <w:r w:rsidRPr="00B07E58">
          <w:rPr>
            <w:rStyle w:val="Hyperlink"/>
            <w:i/>
            <w:iCs/>
            <w:color w:val="373737"/>
            <w:sz w:val="28"/>
            <w:szCs w:val="28"/>
            <w:u w:val="none"/>
            <w:shd w:val="clear" w:color="auto" w:fill="FFFFFF"/>
          </w:rPr>
          <w:t>Ты</w:t>
        </w:r>
      </w:hyperlink>
      <w:r w:rsidRPr="00B07E58">
        <w:rPr>
          <w:rStyle w:val="apple-converted-space"/>
          <w:i/>
          <w:iCs/>
          <w:color w:val="373737"/>
          <w:sz w:val="28"/>
          <w:szCs w:val="28"/>
          <w:shd w:val="clear" w:color="auto" w:fill="FFFFFF"/>
        </w:rPr>
        <w:t> </w:t>
      </w:r>
      <w:r w:rsidRPr="00B07E58">
        <w:rPr>
          <w:i/>
          <w:iCs/>
          <w:color w:val="373737"/>
          <w:sz w:val="28"/>
          <w:szCs w:val="28"/>
          <w:shd w:val="clear" w:color="auto" w:fill="FFFFFF"/>
        </w:rPr>
        <w:t>вовсе не должен воздавать</w:t>
      </w:r>
      <w:r w:rsidRPr="00B07E58">
        <w:rPr>
          <w:rStyle w:val="apple-converted-space"/>
          <w:i/>
          <w:iCs/>
          <w:color w:val="373737"/>
          <w:sz w:val="28"/>
          <w:szCs w:val="28"/>
          <w:shd w:val="clear" w:color="auto" w:fill="FFFFFF"/>
        </w:rPr>
        <w:t> </w:t>
      </w:r>
      <w:hyperlink r:id="rId5" w:history="1">
        <w:r w:rsidRPr="00B07E58">
          <w:rPr>
            <w:rStyle w:val="Hyperlink"/>
            <w:i/>
            <w:iCs/>
            <w:color w:val="373737"/>
            <w:sz w:val="28"/>
            <w:szCs w:val="28"/>
            <w:u w:val="none"/>
            <w:shd w:val="clear" w:color="auto" w:fill="FFFFFF"/>
          </w:rPr>
          <w:t>любовь</w:t>
        </w:r>
      </w:hyperlink>
      <w:r w:rsidRPr="00B07E58">
        <w:rPr>
          <w:rStyle w:val="apple-converted-space"/>
          <w:i/>
          <w:iCs/>
          <w:color w:val="373737"/>
          <w:sz w:val="28"/>
          <w:szCs w:val="28"/>
          <w:shd w:val="clear" w:color="auto" w:fill="FFFFFF"/>
        </w:rPr>
        <w:t> </w:t>
      </w:r>
      <w:r w:rsidRPr="00B07E58">
        <w:rPr>
          <w:i/>
          <w:iCs/>
          <w:color w:val="373737"/>
          <w:sz w:val="28"/>
          <w:szCs w:val="28"/>
          <w:shd w:val="clear" w:color="auto" w:fill="FFFFFF"/>
        </w:rPr>
        <w:t>за</w:t>
      </w:r>
      <w:r w:rsidRPr="00B07E58">
        <w:rPr>
          <w:rStyle w:val="apple-converted-space"/>
          <w:i/>
          <w:iCs/>
          <w:color w:val="373737"/>
          <w:sz w:val="28"/>
          <w:szCs w:val="28"/>
          <w:shd w:val="clear" w:color="auto" w:fill="FFFFFF"/>
        </w:rPr>
        <w:t> </w:t>
      </w:r>
      <w:hyperlink r:id="rId6" w:history="1">
        <w:r w:rsidRPr="00B07E58">
          <w:rPr>
            <w:rStyle w:val="Hyperlink"/>
            <w:i/>
            <w:iCs/>
            <w:color w:val="373737"/>
            <w:sz w:val="28"/>
            <w:szCs w:val="28"/>
            <w:u w:val="none"/>
            <w:shd w:val="clear" w:color="auto" w:fill="FFFFFF"/>
          </w:rPr>
          <w:t>ненависть</w:t>
        </w:r>
      </w:hyperlink>
      <w:r w:rsidRPr="00B07E58">
        <w:rPr>
          <w:rStyle w:val="apple-converted-space"/>
          <w:i/>
          <w:iCs/>
          <w:color w:val="373737"/>
          <w:sz w:val="28"/>
          <w:szCs w:val="28"/>
          <w:shd w:val="clear" w:color="auto" w:fill="FFFFFF"/>
        </w:rPr>
        <w:t> </w:t>
      </w:r>
      <w:r w:rsidRPr="00B07E58">
        <w:rPr>
          <w:i/>
          <w:iCs/>
          <w:color w:val="373737"/>
          <w:sz w:val="28"/>
          <w:szCs w:val="28"/>
          <w:shd w:val="clear" w:color="auto" w:fill="FFFFFF"/>
        </w:rPr>
        <w:t>и злобу. Ты должен тренироваться и видеть истинно добрую чайку в каждом из этих птиц и помочь им увидеть ту же чайку в них самих.</w:t>
      </w:r>
    </w:p>
    <w:p w:rsidR="008205F2" w:rsidRPr="00B07E58" w:rsidRDefault="008205F2" w:rsidP="00B07E58">
      <w:pPr>
        <w:pStyle w:val="NormalWeb"/>
        <w:shd w:val="clear" w:color="auto" w:fill="FFFFFF"/>
        <w:spacing w:before="30" w:beforeAutospacing="0" w:after="0" w:afterAutospacing="0" w:line="360" w:lineRule="auto"/>
        <w:ind w:firstLine="708"/>
        <w:jc w:val="right"/>
        <w:rPr>
          <w:i/>
          <w:iCs/>
          <w:color w:val="373737"/>
          <w:sz w:val="28"/>
          <w:szCs w:val="28"/>
          <w:shd w:val="clear" w:color="auto" w:fill="FFFFFF"/>
        </w:rPr>
      </w:pPr>
      <w:r w:rsidRPr="00B07E58">
        <w:rPr>
          <w:rStyle w:val="Emphasis"/>
          <w:color w:val="444444"/>
          <w:sz w:val="28"/>
          <w:szCs w:val="28"/>
          <w:shd w:val="clear" w:color="auto" w:fill="FFFFFF"/>
        </w:rPr>
        <w:t>Ричард Бах</w:t>
      </w:r>
      <w:r w:rsidRPr="00B07E58">
        <w:rPr>
          <w:rStyle w:val="apple-converted-space"/>
          <w:color w:val="444444"/>
          <w:sz w:val="28"/>
          <w:szCs w:val="28"/>
          <w:shd w:val="clear" w:color="auto" w:fill="FFFFFF"/>
        </w:rPr>
        <w:t> «</w:t>
      </w:r>
      <w:r w:rsidRPr="00B07E58">
        <w:rPr>
          <w:rStyle w:val="Emphasis"/>
          <w:color w:val="444444"/>
          <w:sz w:val="28"/>
          <w:szCs w:val="28"/>
          <w:shd w:val="clear" w:color="auto" w:fill="FFFFFF"/>
        </w:rPr>
        <w:t>Чайка</w:t>
      </w:r>
      <w:r w:rsidRPr="00B07E5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B07E58">
        <w:rPr>
          <w:i/>
          <w:iCs/>
          <w:color w:val="444444"/>
          <w:sz w:val="28"/>
          <w:szCs w:val="28"/>
          <w:shd w:val="clear" w:color="auto" w:fill="FFFFFF"/>
        </w:rPr>
        <w:t>по имени Джонатан Ливингстон»</w:t>
      </w:r>
    </w:p>
    <w:p w:rsidR="008205F2" w:rsidRDefault="008205F2" w:rsidP="00A570B3">
      <w:pPr>
        <w:pStyle w:val="NormalWeb"/>
        <w:shd w:val="clear" w:color="auto" w:fill="FFFFFF"/>
        <w:spacing w:before="3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205F2" w:rsidRPr="00404448" w:rsidRDefault="008205F2" w:rsidP="00A570B3">
      <w:pPr>
        <w:pStyle w:val="NormalWeb"/>
        <w:shd w:val="clear" w:color="auto" w:fill="FFFFFF"/>
        <w:spacing w:before="30" w:beforeAutospacing="0" w:after="0" w:afterAutospacing="0" w:line="360" w:lineRule="auto"/>
        <w:ind w:firstLine="708"/>
        <w:jc w:val="both"/>
        <w:rPr>
          <w:rFonts w:ascii="Verdana" w:hAnsi="Verdana" w:cs="Verdana"/>
          <w:sz w:val="28"/>
          <w:szCs w:val="28"/>
        </w:rPr>
      </w:pPr>
      <w:r w:rsidRPr="00404448">
        <w:rPr>
          <w:sz w:val="28"/>
          <w:szCs w:val="28"/>
        </w:rPr>
        <w:t>Для чего мы рождаемся на свет?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> В чём наше предназначение?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> Наверное, каждый из нас задаёт себе этот вопрос, и порой мы всю жизнь ищем ответ на него. Как понять нашёл ты своё место в жизни, выбрал ли ты правильно тот путь, по которому готов идти всю жизнь?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 xml:space="preserve"> Идти, не сворачивая с него ни при каких обстоятельствах. </w:t>
      </w:r>
    </w:p>
    <w:p w:rsidR="008205F2" w:rsidRPr="00404448" w:rsidRDefault="008205F2" w:rsidP="00A570B3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404448">
        <w:rPr>
          <w:sz w:val="28"/>
          <w:szCs w:val="28"/>
        </w:rPr>
        <w:t>Свой выбор я сделала ещё в самом раннем 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>детстве.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> Порой я думаю: «А, может быть, 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>не я выбрала 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>эту профессию,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> а она долго, терпеливо и настойчиво выбирала меня?»</w:t>
      </w:r>
    </w:p>
    <w:p w:rsidR="008205F2" w:rsidRPr="00404448" w:rsidRDefault="008205F2" w:rsidP="009256D5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404448">
        <w:rPr>
          <w:sz w:val="28"/>
          <w:szCs w:val="28"/>
        </w:rPr>
        <w:t>Я знаю, что моё предназначение - быть педагогом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> и п</w:t>
      </w:r>
      <w:r>
        <w:rPr>
          <w:sz w:val="28"/>
          <w:szCs w:val="28"/>
        </w:rPr>
        <w:t>освятить себя воспитанию детей.</w:t>
      </w:r>
      <w:r w:rsidRPr="00404448">
        <w:rPr>
          <w:sz w:val="28"/>
          <w:szCs w:val="28"/>
        </w:rPr>
        <w:t xml:space="preserve"> Находить в этом радость и удовлетворение. С</w:t>
      </w:r>
      <w:r>
        <w:rPr>
          <w:sz w:val="28"/>
          <w:szCs w:val="28"/>
        </w:rPr>
        <w:t xml:space="preserve">опереживать успехам и неудачам. </w:t>
      </w:r>
      <w:r w:rsidRPr="00404448">
        <w:rPr>
          <w:sz w:val="28"/>
          <w:szCs w:val="28"/>
        </w:rPr>
        <w:t>Любить такими, какие они есть, помочь им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 xml:space="preserve"> пройти трудный путь, научить </w:t>
      </w:r>
      <w:r>
        <w:rPr>
          <w:sz w:val="28"/>
          <w:szCs w:val="28"/>
        </w:rPr>
        <w:t xml:space="preserve">достойно </w:t>
      </w:r>
      <w:r w:rsidRPr="00404448">
        <w:rPr>
          <w:sz w:val="28"/>
          <w:szCs w:val="28"/>
        </w:rPr>
        <w:t>встречать преграды и преодолевать их, научить распознавать опасности и уметь себя защищать. Мне доверили самое дорогое, что есть у человека в жизни - своих детей. И хочется верить, что вкладывая частичку своей души в каждого ребёнка, я оставляю свой след на земле.</w:t>
      </w:r>
    </w:p>
    <w:p w:rsidR="008205F2" w:rsidRPr="00404448" w:rsidRDefault="008205F2" w:rsidP="00A570B3">
      <w:pPr>
        <w:pStyle w:val="NormalWeb"/>
        <w:shd w:val="clear" w:color="auto" w:fill="FFFFFF"/>
        <w:spacing w:before="30" w:beforeAutospacing="0" w:after="0" w:afterAutospacing="0"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404448">
        <w:rPr>
          <w:sz w:val="28"/>
          <w:szCs w:val="28"/>
        </w:rPr>
        <w:t>Возможно, мне не суждено совершить подвиг, сделать великое открытие,  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>мне это и не важно. Но я уверена, что мои воспитанники станут хорошими людьми, и я</w:t>
      </w:r>
      <w:r w:rsidRPr="00404448">
        <w:rPr>
          <w:rStyle w:val="apple-converted-space"/>
          <w:sz w:val="28"/>
          <w:szCs w:val="28"/>
        </w:rPr>
        <w:t> </w:t>
      </w:r>
      <w:r w:rsidRPr="00404448">
        <w:rPr>
          <w:sz w:val="28"/>
          <w:szCs w:val="28"/>
        </w:rPr>
        <w:t xml:space="preserve"> знаю, что в этом </w:t>
      </w:r>
      <w:r>
        <w:rPr>
          <w:sz w:val="28"/>
          <w:szCs w:val="28"/>
        </w:rPr>
        <w:t>и будет</w:t>
      </w:r>
      <w:r w:rsidRPr="00404448">
        <w:rPr>
          <w:sz w:val="28"/>
          <w:szCs w:val="28"/>
        </w:rPr>
        <w:t xml:space="preserve"> моя заслуга, так как я наполнила сердца каждого своего воспитанника своей</w:t>
      </w:r>
      <w:r>
        <w:rPr>
          <w:rStyle w:val="apple-converted-space"/>
          <w:sz w:val="28"/>
          <w:szCs w:val="28"/>
        </w:rPr>
        <w:t xml:space="preserve"> </w:t>
      </w:r>
      <w:r w:rsidRPr="00404448">
        <w:rPr>
          <w:sz w:val="28"/>
          <w:szCs w:val="28"/>
        </w:rPr>
        <w:t>безграничной любовью, </w:t>
      </w:r>
      <w:r w:rsidRPr="0040444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заботой и вниманием. И</w:t>
      </w:r>
      <w:r w:rsidRPr="00404448">
        <w:rPr>
          <w:sz w:val="28"/>
          <w:szCs w:val="28"/>
        </w:rPr>
        <w:t xml:space="preserve"> это </w:t>
      </w:r>
      <w:r>
        <w:rPr>
          <w:sz w:val="28"/>
          <w:szCs w:val="28"/>
        </w:rPr>
        <w:t>не может не принести свои плоды, которые в итоге и можно будет назвать подвигом, педагогическим подвигом.</w:t>
      </w:r>
    </w:p>
    <w:p w:rsidR="008205F2" w:rsidRPr="00404448" w:rsidRDefault="008205F2" w:rsidP="0028326C">
      <w:pPr>
        <w:spacing w:before="15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448">
        <w:rPr>
          <w:rFonts w:ascii="Times New Roman" w:hAnsi="Times New Roman" w:cs="Times New Roman"/>
          <w:sz w:val="28"/>
          <w:szCs w:val="28"/>
          <w:lang w:eastAsia="ru-RU"/>
        </w:rPr>
        <w:t>Всю свою жизнь я стремлюсь к тому, чтобы быть достойным человеком. Достойным надежд своих родителей, преданности своих друзей, труда своих учителей. Уверен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>, что такое стремление необходимо каждому человеку. А быть достойным человеком, на мой взгляд, значит осознавать свою ответственность перед людьми, быть полезным и созидательным, честно делать свое дело.</w:t>
      </w:r>
    </w:p>
    <w:p w:rsidR="008205F2" w:rsidRPr="00404448" w:rsidRDefault="008205F2" w:rsidP="0028326C">
      <w:pPr>
        <w:spacing w:before="15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448">
        <w:rPr>
          <w:rFonts w:ascii="Times New Roman" w:hAnsi="Times New Roman" w:cs="Times New Roman"/>
          <w:sz w:val="28"/>
          <w:szCs w:val="28"/>
          <w:lang w:eastAsia="ru-RU"/>
        </w:rPr>
        <w:t>Профессия учителя не оставляет у меня сомнений в чистоте, искренности и благородстве помыслов, тех, кто ее избрал. У меня было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времени, чтобы убедиться в этом и понять, что иначе работать в школе невозможно. Сомнения, корысть, пренебрежение остро чувствуют дети, которых мы зовем учениками.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>Я твердо убежден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>, что учитель – это человек, который выполняет важнейшую общественно значимую деятельность. Только человек, живущий в ладу со своей совестью, обладающий таким качеством, как душевность и остро чувствующий несправедливость может позволить себе взять на себя ответственность за будущее мира.</w:t>
      </w:r>
    </w:p>
    <w:p w:rsidR="008205F2" w:rsidRPr="00404448" w:rsidRDefault="008205F2" w:rsidP="0028326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Учительство – это труд ума и сердца, плюс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возможность вновь возвращаться в чудесную страну под названием«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 детство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. Оно требует особого склада характера. Занимает всё твоё время и обещает результат где-то в далёком будущем.Я очень счастлива оттого, что став взрослым человеком, живу в мире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детства. Этот мир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 неповторим, и не каждому взрослому человеку выпадает счастье ежедневно, ежечасно бывать в этом сказочном дворце. Что позволяет мне быть жителем  этого мира? У меня есть пропуск  - моя профессия.</w:t>
      </w:r>
    </w:p>
    <w:p w:rsidR="008205F2" w:rsidRDefault="008205F2" w:rsidP="00283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Воспитать человека! Всего два слова, но за ним целенаправленный, повседневный, порой невидимый труд – труд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учителя, постоянное движение вперед, СТРЕМЛЕНИЕ дать ребенку все необходимые ему знания.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 Моя профессия очень емкая, она позволяет проявлять себя с разных сторон: мы артисты и строгие педагоги, добрые родители и дети.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у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чителям многое приходится приносить в жертву, да ещё и радоваться этому, оставаясь при этом неизменным оптимистом. В отличие от представителей других профессий, педагог никогда не забывает о своей работе, ни днём, ни ночью, ни во время отпуска. Его жизнь наполнена школой, и не только его, но и жизнь семьи: все в курсе событий, волнуются, сочувствуют, радуются – сегодня Иванов себя плохо вёл на уроке,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шестой 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класс не справился с контрольной работой,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пятом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хорошо усвоили тему,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третий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 класс нап</w:t>
      </w:r>
      <w:r>
        <w:rPr>
          <w:rFonts w:ascii="Times New Roman" w:hAnsi="Times New Roman" w:cs="Times New Roman"/>
          <w:sz w:val="28"/>
          <w:szCs w:val="28"/>
          <w:lang w:eastAsia="ru-RU"/>
        </w:rPr>
        <w:t>исал замечательные сказки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05F2" w:rsidRPr="00404448" w:rsidRDefault="008205F2" w:rsidP="00283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448">
        <w:rPr>
          <w:rFonts w:ascii="Times New Roman" w:hAnsi="Times New Roman" w:cs="Times New Roman"/>
          <w:sz w:val="28"/>
          <w:szCs w:val="28"/>
          <w:lang w:eastAsia="ru-RU"/>
        </w:rPr>
        <w:t>Настоящий учитель – это своего рода катализатор увлечённого учения, духовной жизни, личностного роста учащихся.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>Что для меня ценно в моей профессии? Во-первых, профессия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>учителя изначально предполагает саморазвитие и профессиональное совершенствование. Вместе с учениками постоянно узнаю что-то новое, вижу себя с другой стороны, замечаю, в каком направлении мне надо двигаться дальше.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заставляют учителя «идти в ногу со временем». Они в наши дни настолько технически продвинутые, что стоя у доски с одним мелом, их не удивишь. Подготовка к уроку начинается с поиска в Интернете интересных роликов, новой информации, презентаций по теме, всего, что может облегчить ребенку восприятие нового материала, и заинтересовать тем самым. 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>Во-вторых, меня манит то высшее наслаждение, которое ощущает учитель, когда получает благодарность учеников и видит результат работы. Наверное, это чувство сравнимо с ощущениями дирижера, который долгое время работал с музыкальным материалом, репетировал с оркестром, помогал музыкантам настроиться на один лад, и вот – взмах палочки, и зазвучала прекрасная, гармоничная музыка.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В-третьих, преподавание английского языка позволяет мне поделиться с учащимися богатствами этого языка и открыть перед ними возможности, которые дает знание иностранного языка. </w:t>
      </w:r>
    </w:p>
    <w:p w:rsidR="008205F2" w:rsidRPr="00404448" w:rsidRDefault="008205F2" w:rsidP="0028326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Для меня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 - это человек, который всегда молод душой, неугомонен и азартен, потому что каждый день, приходя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работу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 xml:space="preserve"> и видя множество детских глаз, смотрящих с ожиданием поддержки, любви, информации, забывает все невзгоды, и карусель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школьной 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>жизни опять продолжает кружиться.</w:t>
      </w:r>
    </w:p>
    <w:p w:rsidR="008205F2" w:rsidRPr="00404448" w:rsidRDefault="008205F2" w:rsidP="0028326C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 этом ли постоянное стремление вперед</w:t>
      </w:r>
      <w:r w:rsidRPr="00404448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счастье.</w:t>
      </w:r>
    </w:p>
    <w:p w:rsidR="008205F2" w:rsidRPr="00404448" w:rsidRDefault="008205F2" w:rsidP="00A570B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F2" w:rsidRDefault="008205F2" w:rsidP="00404448"/>
    <w:p w:rsidR="008205F2" w:rsidRPr="00404448" w:rsidRDefault="008205F2" w:rsidP="00404448">
      <w:pPr>
        <w:jc w:val="right"/>
        <w:rPr>
          <w:b/>
          <w:bCs/>
          <w:i/>
          <w:iCs/>
          <w:sz w:val="28"/>
          <w:szCs w:val="28"/>
        </w:rPr>
      </w:pPr>
    </w:p>
    <w:sectPr w:rsidR="008205F2" w:rsidRPr="00404448" w:rsidSect="0021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619"/>
    <w:rsid w:val="00032619"/>
    <w:rsid w:val="001563B3"/>
    <w:rsid w:val="00210ECB"/>
    <w:rsid w:val="0028326C"/>
    <w:rsid w:val="002F09EE"/>
    <w:rsid w:val="00404448"/>
    <w:rsid w:val="00741ACB"/>
    <w:rsid w:val="007F3468"/>
    <w:rsid w:val="008205F2"/>
    <w:rsid w:val="009256D5"/>
    <w:rsid w:val="00A36B73"/>
    <w:rsid w:val="00A570B3"/>
    <w:rsid w:val="00B07E58"/>
    <w:rsid w:val="00BE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0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04448"/>
  </w:style>
  <w:style w:type="paragraph" w:styleId="NoSpacing">
    <w:name w:val="No Spacing"/>
    <w:uiPriority w:val="99"/>
    <w:qFormat/>
    <w:rsid w:val="00404448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A36B73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07E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83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8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taty.info/tema/nenavist" TargetMode="External"/><Relationship Id="rId5" Type="http://schemas.openxmlformats.org/officeDocument/2006/relationships/hyperlink" Target="http://citaty.info/tema/lyubov" TargetMode="External"/><Relationship Id="rId4" Type="http://schemas.openxmlformats.org/officeDocument/2006/relationships/hyperlink" Target="http://citaty.info/tema/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861</Words>
  <Characters>4912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Ay</cp:lastModifiedBy>
  <cp:revision>10</cp:revision>
  <cp:lastPrinted>2014-01-28T15:20:00Z</cp:lastPrinted>
  <dcterms:created xsi:type="dcterms:W3CDTF">2013-01-15T06:48:00Z</dcterms:created>
  <dcterms:modified xsi:type="dcterms:W3CDTF">2014-01-28T15:22:00Z</dcterms:modified>
</cp:coreProperties>
</file>