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2C" w:rsidRDefault="00A54508" w:rsidP="003007A9">
      <w:pPr>
        <w:ind w:left="1134"/>
        <w:rPr>
          <w:rFonts w:ascii="Times New Roman" w:hAnsi="Times New Roman" w:cs="Times New Roman"/>
          <w:sz w:val="28"/>
          <w:szCs w:val="28"/>
        </w:rPr>
      </w:pPr>
      <w:r>
        <w:rPr>
          <w:rFonts w:ascii="Times New Roman" w:hAnsi="Times New Roman" w:cs="Times New Roman"/>
          <w:sz w:val="28"/>
          <w:szCs w:val="28"/>
        </w:rPr>
        <w:t xml:space="preserve">  </w:t>
      </w:r>
    </w:p>
    <w:p w:rsidR="00A54508" w:rsidRDefault="00A54508" w:rsidP="00E9159C">
      <w:pPr>
        <w:spacing w:line="360" w:lineRule="auto"/>
        <w:ind w:left="-113"/>
        <w:jc w:val="center"/>
        <w:rPr>
          <w:rFonts w:ascii="Times New Roman" w:hAnsi="Times New Roman"/>
          <w:b/>
          <w:sz w:val="28"/>
          <w:szCs w:val="28"/>
        </w:rPr>
      </w:pPr>
      <w:r w:rsidRPr="00AE7F37">
        <w:rPr>
          <w:rFonts w:ascii="Times New Roman" w:hAnsi="Times New Roman"/>
          <w:b/>
          <w:sz w:val="28"/>
          <w:szCs w:val="28"/>
        </w:rPr>
        <w:t>Эссе</w:t>
      </w:r>
    </w:p>
    <w:p w:rsidR="007F25A6" w:rsidRPr="007F25A6" w:rsidRDefault="007F25A6" w:rsidP="00E9159C">
      <w:pPr>
        <w:spacing w:line="360" w:lineRule="auto"/>
        <w:ind w:left="-113"/>
        <w:jc w:val="center"/>
        <w:rPr>
          <w:rFonts w:ascii="Times New Roman" w:hAnsi="Times New Roman"/>
          <w:b/>
          <w:sz w:val="28"/>
          <w:szCs w:val="28"/>
          <w:lang w:val="tt-RU"/>
        </w:rPr>
      </w:pPr>
      <w:r>
        <w:rPr>
          <w:rFonts w:ascii="Times New Roman" w:hAnsi="Times New Roman"/>
          <w:b/>
          <w:sz w:val="28"/>
          <w:szCs w:val="28"/>
        </w:rPr>
        <w:t xml:space="preserve">Казан </w:t>
      </w:r>
      <w:r>
        <w:rPr>
          <w:rFonts w:ascii="Times New Roman" w:hAnsi="Times New Roman"/>
          <w:b/>
          <w:sz w:val="28"/>
          <w:szCs w:val="28"/>
          <w:lang w:val="tt-RU"/>
        </w:rPr>
        <w:t>шәһәре Идел буе районы “16нчы татар – инглиз гимназиясе</w:t>
      </w:r>
      <w:proofErr w:type="gramStart"/>
      <w:r>
        <w:rPr>
          <w:rFonts w:ascii="Times New Roman" w:hAnsi="Times New Roman"/>
          <w:b/>
          <w:sz w:val="28"/>
          <w:szCs w:val="28"/>
          <w:lang w:val="tt-RU"/>
        </w:rPr>
        <w:t>”н</w:t>
      </w:r>
      <w:proofErr w:type="gramEnd"/>
      <w:r>
        <w:rPr>
          <w:rFonts w:ascii="Times New Roman" w:hAnsi="Times New Roman"/>
          <w:b/>
          <w:sz w:val="28"/>
          <w:szCs w:val="28"/>
          <w:lang w:val="tt-RU"/>
        </w:rPr>
        <w:t xml:space="preserve">ең татар теле һәм әдәбияты укытучысы Саффарова Алинә Ринат кызы </w:t>
      </w:r>
    </w:p>
    <w:p w:rsidR="00A54508" w:rsidRPr="00A54508" w:rsidRDefault="00A54508" w:rsidP="00E9159C">
      <w:pPr>
        <w:spacing w:line="360" w:lineRule="auto"/>
        <w:ind w:left="-113"/>
        <w:jc w:val="center"/>
        <w:rPr>
          <w:rFonts w:ascii="Times New Roman" w:hAnsi="Times New Roman"/>
          <w:b/>
          <w:sz w:val="36"/>
          <w:szCs w:val="36"/>
          <w:lang w:val="tt-RU"/>
        </w:rPr>
      </w:pPr>
      <w:r w:rsidRPr="00C10FBC">
        <w:rPr>
          <w:rFonts w:ascii="Times New Roman" w:hAnsi="Times New Roman"/>
          <w:b/>
          <w:sz w:val="36"/>
          <w:szCs w:val="36"/>
          <w:lang w:val="tt-RU"/>
        </w:rPr>
        <w:t>Укытучы акчарлак кебек</w:t>
      </w:r>
      <w:r w:rsidR="007F25A6">
        <w:rPr>
          <w:rFonts w:ascii="Times New Roman" w:hAnsi="Times New Roman"/>
          <w:b/>
          <w:sz w:val="36"/>
          <w:szCs w:val="36"/>
          <w:lang w:val="tt-RU"/>
        </w:rPr>
        <w:t xml:space="preserve"> </w:t>
      </w:r>
      <w:r w:rsidR="007F25A6" w:rsidRPr="007F25A6">
        <w:rPr>
          <w:rFonts w:ascii="Times New Roman" w:hAnsi="Times New Roman"/>
          <w:sz w:val="36"/>
          <w:szCs w:val="36"/>
          <w:lang w:val="tt-RU"/>
        </w:rPr>
        <w:t>-</w:t>
      </w:r>
      <w:r w:rsidRPr="00C10FBC">
        <w:rPr>
          <w:rFonts w:ascii="Times New Roman" w:hAnsi="Times New Roman"/>
          <w:b/>
          <w:sz w:val="36"/>
          <w:szCs w:val="36"/>
          <w:lang w:val="tt-RU"/>
        </w:rPr>
        <w:t xml:space="preserve"> </w:t>
      </w:r>
      <w:r w:rsidRPr="00A54508">
        <w:rPr>
          <w:rFonts w:ascii="Times New Roman" w:hAnsi="Times New Roman"/>
          <w:b/>
          <w:sz w:val="36"/>
          <w:szCs w:val="36"/>
          <w:lang w:val="tt-RU"/>
        </w:rPr>
        <w:t>һаман эзләнүдә</w:t>
      </w:r>
    </w:p>
    <w:p w:rsidR="00A54508" w:rsidRDefault="00A54508" w:rsidP="00E9159C">
      <w:pPr>
        <w:spacing w:line="360" w:lineRule="auto"/>
        <w:ind w:left="-113"/>
        <w:jc w:val="right"/>
        <w:rPr>
          <w:rFonts w:ascii="Times New Roman" w:hAnsi="Times New Roman"/>
          <w:i/>
          <w:sz w:val="28"/>
          <w:szCs w:val="28"/>
          <w:lang w:val="tt-RU"/>
        </w:rPr>
      </w:pPr>
      <w:r>
        <w:rPr>
          <w:rFonts w:ascii="Times New Roman" w:hAnsi="Times New Roman"/>
          <w:i/>
          <w:sz w:val="28"/>
          <w:szCs w:val="28"/>
          <w:lang w:val="tt-RU"/>
        </w:rPr>
        <w:t>“Һәрберебездә яшәүче акчарлак”</w:t>
      </w:r>
    </w:p>
    <w:p w:rsidR="00A54508" w:rsidRPr="00E2223C" w:rsidRDefault="00A54508" w:rsidP="00E9159C">
      <w:pPr>
        <w:spacing w:line="360" w:lineRule="auto"/>
        <w:ind w:left="-113"/>
        <w:jc w:val="right"/>
        <w:rPr>
          <w:rFonts w:ascii="Times New Roman" w:hAnsi="Times New Roman"/>
          <w:b/>
          <w:sz w:val="28"/>
          <w:szCs w:val="28"/>
          <w:lang w:val="tt-RU"/>
        </w:rPr>
      </w:pPr>
      <w:r w:rsidRPr="00E2223C">
        <w:rPr>
          <w:rFonts w:ascii="Times New Roman" w:hAnsi="Times New Roman"/>
          <w:b/>
          <w:sz w:val="28"/>
          <w:szCs w:val="28"/>
          <w:lang w:val="tt-RU"/>
        </w:rPr>
        <w:t>Р.Бах</w:t>
      </w:r>
    </w:p>
    <w:p w:rsidR="005A440D" w:rsidRPr="00E2223C" w:rsidRDefault="00E9159C"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w:t>
      </w:r>
      <w:r w:rsidR="007F25A6" w:rsidRPr="00E2223C">
        <w:rPr>
          <w:rFonts w:ascii="Times New Roman" w:hAnsi="Times New Roman"/>
          <w:sz w:val="28"/>
          <w:szCs w:val="28"/>
          <w:lang w:val="tt-RU"/>
        </w:rPr>
        <w:t>Без һәрберебез дә бары бер мизгел белән генә яшибез. Ләкин күз алдыгызга китереп карагыз әле, бу мизгелләр күпме булган икән , ә күпме булачак... Алар арасында никадәр шатлыклы, яисә кайгылы чаклар күз алдыбыздан үтеп киткән икән?! Күпме генә уйласак та, шуны әйтәсе килә: һәрбер кеше бөек акчарлакның бернинди дә киртәләр белән чикләнмәгән абсолют ирек идеясен чынга ашырырга тели</w:t>
      </w:r>
      <w:r w:rsidR="005A440D" w:rsidRPr="00E2223C">
        <w:rPr>
          <w:rFonts w:ascii="Times New Roman" w:hAnsi="Times New Roman"/>
          <w:sz w:val="28"/>
          <w:szCs w:val="28"/>
          <w:lang w:val="tt-RU"/>
        </w:rPr>
        <w:t>дер.</w:t>
      </w:r>
    </w:p>
    <w:p w:rsidR="005A440D" w:rsidRPr="00E2223C" w:rsidRDefault="00C10FBC"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Дөрестән дә</w:t>
      </w:r>
      <w:r w:rsidR="005A440D" w:rsidRPr="00E2223C">
        <w:rPr>
          <w:rFonts w:ascii="Times New Roman" w:hAnsi="Times New Roman"/>
          <w:sz w:val="28"/>
          <w:szCs w:val="28"/>
          <w:lang w:val="tt-RU"/>
        </w:rPr>
        <w:t>, һәр кешедә акчарлак яшидер ул.Чөнки барлык адәм баласы да иреккә омтыла, үзенчә бөтен әйбергә дә җитешәсе килә, үзен һичшиксез читлеккә ябылган кош итеп тоясы килми аның!!!</w:t>
      </w:r>
    </w:p>
    <w:p w:rsidR="005A440D" w:rsidRPr="00E2223C" w:rsidRDefault="005A440D"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Кеше бу дөньяга ирекле булып туа, һәм гомерендә үзе өчен кирәкле булган юлны да ул үзе сайлый. Кемдер бу дөрес һәм ирекле юлны таба, ә кемгәдер мондый юлны табу һәм аннан тайпылмау бик авырга туры килә. Чөнки тормышта үз- үзеңне табу җиңел түгел, киресенчә катлаулы проц</w:t>
      </w:r>
      <w:r w:rsidR="00FF4790" w:rsidRPr="00E2223C">
        <w:rPr>
          <w:rFonts w:ascii="Times New Roman" w:hAnsi="Times New Roman"/>
          <w:sz w:val="28"/>
          <w:szCs w:val="28"/>
          <w:lang w:val="tt-RU"/>
        </w:rPr>
        <w:t>есс. Һ</w:t>
      </w:r>
      <w:r w:rsidR="00C10FBC" w:rsidRPr="00E2223C">
        <w:rPr>
          <w:rFonts w:ascii="Times New Roman" w:hAnsi="Times New Roman"/>
          <w:sz w:val="28"/>
          <w:szCs w:val="28"/>
          <w:lang w:val="tt-RU"/>
        </w:rPr>
        <w:t>әм кайвакытта үзеңне</w:t>
      </w:r>
      <w:r w:rsidRPr="00E2223C">
        <w:rPr>
          <w:rFonts w:ascii="Times New Roman" w:hAnsi="Times New Roman"/>
          <w:sz w:val="28"/>
          <w:szCs w:val="28"/>
          <w:lang w:val="tt-RU"/>
        </w:rPr>
        <w:t xml:space="preserve"> уйламаганда гына эзләп табарга мөмкин.</w:t>
      </w:r>
    </w:p>
    <w:p w:rsidR="00AA34E3" w:rsidRPr="00E2223C" w:rsidRDefault="005A440D"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Мәктәпне бетергәндә дә кая барырга, кем булырга дигән сорауны барлык укучылар да </w:t>
      </w:r>
      <w:r w:rsidR="00AA34E3" w:rsidRPr="00E2223C">
        <w:rPr>
          <w:rFonts w:ascii="Times New Roman" w:hAnsi="Times New Roman"/>
          <w:sz w:val="28"/>
          <w:szCs w:val="28"/>
          <w:lang w:val="tt-RU"/>
        </w:rPr>
        <w:t>бирәдер. Кайсы һөнәрне сайласаң үзеңне ирекле һәм диңгездәге акчарлак итеп тоярсың икән?</w:t>
      </w:r>
    </w:p>
    <w:p w:rsidR="00B8400F" w:rsidRPr="00E2223C" w:rsidRDefault="00AA34E3"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Минем алдымда ике юл тора иде: аның берсе – укытучы, ә икенчесе </w:t>
      </w:r>
      <w:r w:rsidRPr="00E2223C">
        <w:rPr>
          <w:rFonts w:ascii="Times New Roman" w:hAnsi="Times New Roman"/>
          <w:sz w:val="28"/>
          <w:szCs w:val="28"/>
        </w:rPr>
        <w:t>ж</w:t>
      </w:r>
      <w:r w:rsidRPr="00E2223C">
        <w:rPr>
          <w:rFonts w:ascii="Times New Roman" w:hAnsi="Times New Roman"/>
          <w:sz w:val="28"/>
          <w:szCs w:val="28"/>
          <w:lang w:val="tt-RU"/>
        </w:rPr>
        <w:t>урналист булу. Мин беренчесен сайладым. Ни өчен дисезме? Чөнки ике</w:t>
      </w:r>
      <w:r>
        <w:rPr>
          <w:rFonts w:ascii="Times New Roman" w:hAnsi="Times New Roman"/>
          <w:sz w:val="28"/>
          <w:szCs w:val="28"/>
          <w:lang w:val="tt-RU"/>
        </w:rPr>
        <w:t xml:space="preserve"> </w:t>
      </w:r>
      <w:r>
        <w:rPr>
          <w:rFonts w:ascii="Times New Roman" w:hAnsi="Times New Roman"/>
          <w:sz w:val="28"/>
          <w:szCs w:val="28"/>
          <w:lang w:val="tt-RU"/>
        </w:rPr>
        <w:lastRenderedPageBreak/>
        <w:t xml:space="preserve">профессияне берләштерә алу- ул зур бәхет. </w:t>
      </w:r>
      <w:r w:rsidRPr="00AA34E3">
        <w:rPr>
          <w:rFonts w:ascii="Times New Roman" w:hAnsi="Times New Roman"/>
          <w:sz w:val="28"/>
          <w:szCs w:val="28"/>
          <w:lang w:val="tt-RU"/>
        </w:rPr>
        <w:t>Ж</w:t>
      </w:r>
      <w:r>
        <w:rPr>
          <w:rFonts w:ascii="Times New Roman" w:hAnsi="Times New Roman"/>
          <w:sz w:val="28"/>
          <w:szCs w:val="28"/>
          <w:lang w:val="tt-RU"/>
        </w:rPr>
        <w:t>урналист кеше үзен ирекле фикерле, үз –үзен тотуы һәм уйлаган фикерен халыкка җиткерүе, уйлану хисе тудыруы белән аерылып тора. Уйлап карасаң, укытучы да бит үз фикерен балаларга җиткерүе, һәм киләчәк буынны мөстәкыйл</w:t>
      </w:r>
      <w:r w:rsidRPr="00AA34E3">
        <w:rPr>
          <w:rFonts w:ascii="Times New Roman" w:hAnsi="Times New Roman"/>
          <w:sz w:val="28"/>
          <w:szCs w:val="28"/>
          <w:lang w:val="tt-RU"/>
        </w:rPr>
        <w:t>ь</w:t>
      </w:r>
      <w:r>
        <w:rPr>
          <w:rFonts w:ascii="Times New Roman" w:hAnsi="Times New Roman"/>
          <w:sz w:val="28"/>
          <w:szCs w:val="28"/>
          <w:lang w:val="tt-RU"/>
        </w:rPr>
        <w:t xml:space="preserve"> булырга, ирекле фикер </w:t>
      </w:r>
      <w:r w:rsidRPr="00E2223C">
        <w:rPr>
          <w:rFonts w:ascii="Times New Roman" w:hAnsi="Times New Roman"/>
          <w:sz w:val="28"/>
          <w:szCs w:val="28"/>
          <w:lang w:val="tt-RU"/>
        </w:rPr>
        <w:t>йөртергә, үз- үзен ирекле тотырга</w:t>
      </w:r>
      <w:r w:rsidR="00B8400F" w:rsidRPr="00E2223C">
        <w:rPr>
          <w:rFonts w:ascii="Times New Roman" w:hAnsi="Times New Roman"/>
          <w:sz w:val="28"/>
          <w:szCs w:val="28"/>
          <w:lang w:val="tt-RU"/>
        </w:rPr>
        <w:t xml:space="preserve"> өйрәтә. Укытучы укучыга белем дә бирә, аның белән үзе дә үсә, елдан ел белем туплый. </w:t>
      </w:r>
    </w:p>
    <w:p w:rsidR="00536127" w:rsidRPr="00E2223C" w:rsidRDefault="00E9159C"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w:t>
      </w:r>
      <w:r w:rsidR="00B8400F" w:rsidRPr="00E2223C">
        <w:rPr>
          <w:rFonts w:ascii="Times New Roman" w:hAnsi="Times New Roman"/>
          <w:sz w:val="28"/>
          <w:szCs w:val="28"/>
          <w:lang w:val="tt-RU"/>
        </w:rPr>
        <w:t>Шулай ук без - укытучылар</w:t>
      </w:r>
      <w:r w:rsidR="007F25A6" w:rsidRPr="00E2223C">
        <w:rPr>
          <w:rFonts w:ascii="Times New Roman" w:hAnsi="Times New Roman"/>
          <w:sz w:val="28"/>
          <w:szCs w:val="28"/>
          <w:lang w:val="tt-RU"/>
        </w:rPr>
        <w:t xml:space="preserve"> </w:t>
      </w:r>
      <w:r w:rsidR="00B8400F" w:rsidRPr="00E2223C">
        <w:rPr>
          <w:rFonts w:ascii="Times New Roman" w:hAnsi="Times New Roman"/>
          <w:sz w:val="28"/>
          <w:szCs w:val="28"/>
          <w:lang w:val="tt-RU"/>
        </w:rPr>
        <w:t>үзебезнең тормышыбызны мәктәп эчендә төрлел</w:t>
      </w:r>
      <w:r w:rsidR="00FF4790" w:rsidRPr="00E2223C">
        <w:rPr>
          <w:rFonts w:ascii="Times New Roman" w:hAnsi="Times New Roman"/>
          <w:sz w:val="28"/>
          <w:szCs w:val="28"/>
          <w:lang w:val="tt-RU"/>
        </w:rPr>
        <w:t>ә</w:t>
      </w:r>
      <w:r w:rsidR="00B8400F" w:rsidRPr="00E2223C">
        <w:rPr>
          <w:rFonts w:ascii="Times New Roman" w:hAnsi="Times New Roman"/>
          <w:sz w:val="28"/>
          <w:szCs w:val="28"/>
          <w:lang w:val="tt-RU"/>
        </w:rPr>
        <w:t>ндерәбез. Шуның белән кайсыдыр мизгелдә үзебезнең һәм балаларның тормышын кызыклы һәм мөстәкыйль итәбез. Бары укытучы гына иҗади һәм рух</w:t>
      </w:r>
      <w:r w:rsidR="00FF4790" w:rsidRPr="00E2223C">
        <w:rPr>
          <w:rFonts w:ascii="Times New Roman" w:hAnsi="Times New Roman"/>
          <w:sz w:val="28"/>
          <w:szCs w:val="28"/>
          <w:lang w:val="tt-RU"/>
        </w:rPr>
        <w:t>и яктан һәрвакыт үзен тулыла</w:t>
      </w:r>
      <w:r w:rsidR="00B8400F" w:rsidRPr="00E2223C">
        <w:rPr>
          <w:rFonts w:ascii="Times New Roman" w:hAnsi="Times New Roman"/>
          <w:sz w:val="28"/>
          <w:szCs w:val="28"/>
          <w:lang w:val="tt-RU"/>
        </w:rPr>
        <w:t>ндырып бу тормышта биеклеккә күтәрелә.</w:t>
      </w:r>
    </w:p>
    <w:p w:rsidR="00110501" w:rsidRPr="00E2223C" w:rsidRDefault="00E9159C"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w:t>
      </w:r>
      <w:r w:rsidR="00B8400F" w:rsidRPr="00E2223C">
        <w:rPr>
          <w:rFonts w:ascii="Times New Roman" w:hAnsi="Times New Roman"/>
          <w:sz w:val="28"/>
          <w:szCs w:val="28"/>
          <w:lang w:val="tt-RU"/>
        </w:rPr>
        <w:t xml:space="preserve"> Чөнки ул бер</w:t>
      </w:r>
      <w:r w:rsidR="00B8400F" w:rsidRPr="00E2223C">
        <w:rPr>
          <w:rFonts w:ascii="Times New Roman" w:hAnsi="Times New Roman"/>
          <w:sz w:val="28"/>
          <w:szCs w:val="28"/>
        </w:rPr>
        <w:t>ь</w:t>
      </w:r>
      <w:r w:rsidR="00B8400F" w:rsidRPr="00E2223C">
        <w:rPr>
          <w:rFonts w:ascii="Times New Roman" w:hAnsi="Times New Roman"/>
          <w:sz w:val="28"/>
          <w:szCs w:val="28"/>
          <w:lang w:val="tt-RU"/>
        </w:rPr>
        <w:t xml:space="preserve">юлы </w:t>
      </w:r>
      <w:r w:rsidR="00B8400F" w:rsidRPr="00E2223C">
        <w:rPr>
          <w:rFonts w:ascii="Times New Roman" w:hAnsi="Times New Roman"/>
          <w:sz w:val="28"/>
          <w:szCs w:val="28"/>
        </w:rPr>
        <w:t>ж</w:t>
      </w:r>
      <w:r w:rsidR="00B8400F" w:rsidRPr="00E2223C">
        <w:rPr>
          <w:rFonts w:ascii="Times New Roman" w:hAnsi="Times New Roman"/>
          <w:sz w:val="28"/>
          <w:szCs w:val="28"/>
          <w:lang w:val="tt-RU"/>
        </w:rPr>
        <w:t xml:space="preserve">урналист та, укытучы да була ала. Нинди генә укытучы </w:t>
      </w:r>
      <w:r w:rsidR="00BC6C26" w:rsidRPr="00E2223C">
        <w:rPr>
          <w:rFonts w:ascii="Times New Roman" w:hAnsi="Times New Roman"/>
          <w:sz w:val="28"/>
          <w:szCs w:val="28"/>
          <w:lang w:val="tt-RU"/>
        </w:rPr>
        <w:t>гәҗит- журналларга язып карамаган икән?! Ул бит үзен чын мәгънәсендә диңгездәге акчарлак итеп тоя бу минутларда. Аның иҗатын халык күрәчәк, аның иҗаты белән укучылары да горурланачак!!!</w:t>
      </w:r>
      <w:r w:rsidR="00110501" w:rsidRPr="00E2223C">
        <w:rPr>
          <w:rFonts w:ascii="Times New Roman" w:hAnsi="Times New Roman"/>
          <w:sz w:val="28"/>
          <w:szCs w:val="28"/>
          <w:lang w:val="tt-RU"/>
        </w:rPr>
        <w:t xml:space="preserve"> </w:t>
      </w:r>
    </w:p>
    <w:p w:rsidR="00A54508" w:rsidRPr="00E2223C" w:rsidRDefault="00E9159C" w:rsidP="00E9159C">
      <w:pPr>
        <w:spacing w:line="360" w:lineRule="auto"/>
        <w:ind w:left="-113"/>
        <w:rPr>
          <w:rFonts w:ascii="Times New Roman" w:hAnsi="Times New Roman"/>
          <w:sz w:val="28"/>
          <w:szCs w:val="28"/>
          <w:lang w:val="tt-RU"/>
        </w:rPr>
      </w:pPr>
      <w:r w:rsidRPr="00E2223C">
        <w:rPr>
          <w:rFonts w:ascii="Times New Roman" w:hAnsi="Times New Roman"/>
          <w:sz w:val="28"/>
          <w:szCs w:val="28"/>
          <w:lang w:val="tt-RU"/>
        </w:rPr>
        <w:t xml:space="preserve">    </w:t>
      </w:r>
      <w:r w:rsidR="00110501" w:rsidRPr="00E2223C">
        <w:rPr>
          <w:rFonts w:ascii="Times New Roman" w:hAnsi="Times New Roman"/>
          <w:sz w:val="28"/>
          <w:szCs w:val="28"/>
          <w:lang w:val="tt-RU"/>
        </w:rPr>
        <w:t>Миңа укытучы</w:t>
      </w:r>
      <w:r w:rsidR="00FF4790" w:rsidRPr="00E2223C">
        <w:rPr>
          <w:rFonts w:ascii="Times New Roman" w:hAnsi="Times New Roman"/>
          <w:sz w:val="28"/>
          <w:szCs w:val="28"/>
          <w:lang w:val="tt-RU"/>
        </w:rPr>
        <w:t xml:space="preserve"> булуым бик тә ошый. Бу һөнәр</w:t>
      </w:r>
      <w:r w:rsidR="00110501" w:rsidRPr="00E2223C">
        <w:rPr>
          <w:rFonts w:ascii="Times New Roman" w:hAnsi="Times New Roman"/>
          <w:sz w:val="28"/>
          <w:szCs w:val="28"/>
          <w:lang w:val="tt-RU"/>
        </w:rPr>
        <w:t xml:space="preserve"> аркасында гына көн саен үзе</w:t>
      </w:r>
      <w:r w:rsidR="00C10FBC" w:rsidRPr="00E2223C">
        <w:rPr>
          <w:rFonts w:ascii="Times New Roman" w:hAnsi="Times New Roman"/>
          <w:sz w:val="28"/>
          <w:szCs w:val="28"/>
          <w:lang w:val="tt-RU"/>
        </w:rPr>
        <w:t xml:space="preserve">мнең укучыларны күрәм </w:t>
      </w:r>
      <w:r w:rsidR="00536127" w:rsidRPr="00E2223C">
        <w:rPr>
          <w:rFonts w:ascii="Times New Roman" w:hAnsi="Times New Roman"/>
          <w:sz w:val="28"/>
          <w:szCs w:val="28"/>
          <w:lang w:val="tt-RU"/>
        </w:rPr>
        <w:t>һәм аларга карап илһамланам – моннан да зур бәхет бар микән бу дөньяда!</w:t>
      </w:r>
      <w:bookmarkStart w:id="0" w:name="_GoBack"/>
      <w:bookmarkEnd w:id="0"/>
    </w:p>
    <w:sectPr w:rsidR="00A54508" w:rsidRPr="00E2223C" w:rsidSect="00E9159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08"/>
    <w:rsid w:val="00011B8A"/>
    <w:rsid w:val="00110501"/>
    <w:rsid w:val="003007A9"/>
    <w:rsid w:val="003D7A53"/>
    <w:rsid w:val="00536127"/>
    <w:rsid w:val="005A440D"/>
    <w:rsid w:val="007F25A6"/>
    <w:rsid w:val="00A54508"/>
    <w:rsid w:val="00AA34E3"/>
    <w:rsid w:val="00B8400F"/>
    <w:rsid w:val="00BC6C26"/>
    <w:rsid w:val="00C10FBC"/>
    <w:rsid w:val="00E2223C"/>
    <w:rsid w:val="00E9159C"/>
    <w:rsid w:val="00EB2A12"/>
    <w:rsid w:val="00F5372C"/>
    <w:rsid w:val="00FF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Рафикова</dc:creator>
  <cp:lastModifiedBy>Сафин</cp:lastModifiedBy>
  <cp:revision>12</cp:revision>
  <dcterms:created xsi:type="dcterms:W3CDTF">2014-01-18T19:18:00Z</dcterms:created>
  <dcterms:modified xsi:type="dcterms:W3CDTF">2014-01-26T10:18:00Z</dcterms:modified>
</cp:coreProperties>
</file>