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90" w:rsidRPr="00164A4C" w:rsidRDefault="00084690" w:rsidP="00164A4C">
      <w:pPr>
        <w:spacing w:after="0" w:line="360" w:lineRule="auto"/>
        <w:jc w:val="center"/>
        <w:rPr>
          <w:rFonts w:ascii="Times New Roman" w:hAnsi="Times New Roman"/>
          <w:b/>
          <w:sz w:val="28"/>
          <w:szCs w:val="28"/>
          <w:lang w:val="tt-RU"/>
        </w:rPr>
      </w:pPr>
      <w:r w:rsidRPr="00164A4C">
        <w:rPr>
          <w:rFonts w:ascii="Times New Roman" w:hAnsi="Times New Roman"/>
          <w:b/>
          <w:sz w:val="28"/>
          <w:szCs w:val="28"/>
          <w:lang w:val="tt-RU"/>
        </w:rPr>
        <w:t>“</w:t>
      </w:r>
      <w:proofErr w:type="spellStart"/>
      <w:r w:rsidRPr="00164A4C">
        <w:rPr>
          <w:rFonts w:ascii="Times New Roman" w:hAnsi="Times New Roman"/>
          <w:b/>
          <w:sz w:val="28"/>
          <w:szCs w:val="28"/>
        </w:rPr>
        <w:t>Тормышта</w:t>
      </w:r>
      <w:proofErr w:type="spellEnd"/>
      <w:r w:rsidRPr="00164A4C">
        <w:rPr>
          <w:rFonts w:ascii="Times New Roman" w:hAnsi="Times New Roman"/>
          <w:b/>
          <w:sz w:val="28"/>
          <w:szCs w:val="28"/>
        </w:rPr>
        <w:t xml:space="preserve"> и</w:t>
      </w:r>
      <w:r w:rsidRPr="00164A4C">
        <w:rPr>
          <w:rFonts w:ascii="Times New Roman" w:hAnsi="Times New Roman"/>
          <w:b/>
          <w:sz w:val="28"/>
          <w:szCs w:val="28"/>
          <w:lang w:val="tt-RU"/>
        </w:rPr>
        <w:t>ң зур бәхет ул – һәрдаим  алга омтылыш”</w:t>
      </w:r>
    </w:p>
    <w:p w:rsidR="00084690" w:rsidRPr="007074FD" w:rsidRDefault="00084690" w:rsidP="00164A4C">
      <w:pPr>
        <w:spacing w:after="0" w:line="360" w:lineRule="auto"/>
        <w:jc w:val="right"/>
        <w:rPr>
          <w:rFonts w:ascii="Times New Roman" w:hAnsi="Times New Roman"/>
          <w:sz w:val="28"/>
          <w:szCs w:val="28"/>
          <w:lang w:val="tt-RU"/>
        </w:rPr>
      </w:pPr>
      <w:r w:rsidRPr="007074FD">
        <w:rPr>
          <w:rFonts w:ascii="Times New Roman" w:hAnsi="Times New Roman"/>
          <w:sz w:val="28"/>
          <w:szCs w:val="28"/>
          <w:lang w:val="tt-RU"/>
        </w:rPr>
        <w:t>Э. Золя.</w:t>
      </w:r>
    </w:p>
    <w:p w:rsidR="00164A4C" w:rsidRDefault="00084690" w:rsidP="00164A4C">
      <w:pPr>
        <w:spacing w:after="0" w:line="360" w:lineRule="auto"/>
        <w:jc w:val="right"/>
        <w:rPr>
          <w:rFonts w:ascii="Times New Roman" w:hAnsi="Times New Roman"/>
          <w:sz w:val="28"/>
          <w:szCs w:val="28"/>
          <w:lang w:val="tt-RU"/>
        </w:rPr>
      </w:pPr>
      <w:r w:rsidRPr="007074FD">
        <w:rPr>
          <w:rFonts w:ascii="Times New Roman" w:hAnsi="Times New Roman"/>
          <w:sz w:val="28"/>
          <w:szCs w:val="28"/>
          <w:lang w:val="tt-RU"/>
        </w:rPr>
        <w:t>“Гыйлем юлы – бик кадерле юлдыр,</w:t>
      </w:r>
      <w:r>
        <w:rPr>
          <w:rFonts w:ascii="Times New Roman" w:hAnsi="Times New Roman"/>
          <w:sz w:val="28"/>
          <w:szCs w:val="28"/>
          <w:lang w:val="tt-RU"/>
        </w:rPr>
        <w:t xml:space="preserve"> </w:t>
      </w:r>
    </w:p>
    <w:p w:rsidR="00164A4C" w:rsidRDefault="00084690" w:rsidP="00164A4C">
      <w:pPr>
        <w:spacing w:after="0" w:line="360" w:lineRule="auto"/>
        <w:jc w:val="right"/>
        <w:rPr>
          <w:rFonts w:ascii="Times New Roman" w:hAnsi="Times New Roman"/>
          <w:sz w:val="28"/>
          <w:szCs w:val="28"/>
          <w:lang w:val="tt-RU"/>
        </w:rPr>
      </w:pPr>
      <w:r w:rsidRPr="007074FD">
        <w:rPr>
          <w:rFonts w:ascii="Times New Roman" w:hAnsi="Times New Roman"/>
          <w:sz w:val="28"/>
          <w:szCs w:val="28"/>
          <w:lang w:val="tt-RU"/>
        </w:rPr>
        <w:t>ләкин бик мәшәкатьле һәм авырдыр,</w:t>
      </w:r>
    </w:p>
    <w:p w:rsidR="00084690" w:rsidRDefault="00084690" w:rsidP="00164A4C">
      <w:pPr>
        <w:spacing w:after="0" w:line="360" w:lineRule="auto"/>
        <w:jc w:val="right"/>
        <w:rPr>
          <w:rFonts w:ascii="Times New Roman" w:hAnsi="Times New Roman"/>
          <w:sz w:val="28"/>
          <w:szCs w:val="28"/>
          <w:lang w:val="tt-RU"/>
        </w:rPr>
      </w:pPr>
      <w:r w:rsidRPr="007074FD">
        <w:rPr>
          <w:rFonts w:ascii="Times New Roman" w:hAnsi="Times New Roman"/>
          <w:sz w:val="28"/>
          <w:szCs w:val="28"/>
          <w:lang w:val="tt-RU"/>
        </w:rPr>
        <w:t xml:space="preserve">шулай булса да, очы – бәхеткә,  </w:t>
      </w:r>
    </w:p>
    <w:p w:rsidR="00084690" w:rsidRPr="007074FD" w:rsidRDefault="00084690" w:rsidP="00164A4C">
      <w:pPr>
        <w:spacing w:after="0" w:line="360" w:lineRule="auto"/>
        <w:jc w:val="right"/>
        <w:rPr>
          <w:rFonts w:ascii="Times New Roman" w:hAnsi="Times New Roman"/>
          <w:sz w:val="28"/>
          <w:szCs w:val="28"/>
          <w:lang w:val="tt-RU"/>
        </w:rPr>
      </w:pPr>
      <w:r w:rsidRPr="007074FD">
        <w:rPr>
          <w:rFonts w:ascii="Times New Roman" w:hAnsi="Times New Roman"/>
          <w:sz w:val="28"/>
          <w:szCs w:val="28"/>
          <w:lang w:val="tt-RU"/>
        </w:rPr>
        <w:t>ахры камиллеккә барып туктыйдыр”</w:t>
      </w:r>
    </w:p>
    <w:p w:rsidR="00084690" w:rsidRPr="007074FD" w:rsidRDefault="00084690" w:rsidP="00164A4C">
      <w:pPr>
        <w:spacing w:line="360" w:lineRule="auto"/>
        <w:jc w:val="both"/>
        <w:rPr>
          <w:rFonts w:ascii="Times New Roman" w:hAnsi="Times New Roman"/>
          <w:sz w:val="28"/>
          <w:szCs w:val="28"/>
          <w:lang w:val="tt-RU"/>
        </w:rPr>
      </w:pPr>
      <w:r>
        <w:rPr>
          <w:rFonts w:ascii="Times New Roman" w:hAnsi="Times New Roman"/>
          <w:sz w:val="28"/>
          <w:szCs w:val="28"/>
          <w:lang w:val="tt-RU"/>
        </w:rPr>
        <w:t xml:space="preserve">                                                                                                              </w:t>
      </w:r>
      <w:r w:rsidRPr="007074FD">
        <w:rPr>
          <w:rFonts w:ascii="Times New Roman" w:hAnsi="Times New Roman"/>
          <w:sz w:val="28"/>
          <w:szCs w:val="28"/>
          <w:lang w:val="tt-RU"/>
        </w:rPr>
        <w:t>Р.Фәхреддин</w:t>
      </w:r>
      <w:r w:rsidR="00164A4C">
        <w:rPr>
          <w:rFonts w:ascii="Times New Roman" w:hAnsi="Times New Roman"/>
          <w:sz w:val="28"/>
          <w:szCs w:val="28"/>
          <w:lang w:val="tt-RU"/>
        </w:rPr>
        <w:t>.</w:t>
      </w:r>
    </w:p>
    <w:p w:rsidR="00084690" w:rsidRPr="007074FD" w:rsidRDefault="00084690" w:rsidP="009C7E76">
      <w:pPr>
        <w:spacing w:after="0" w:line="360" w:lineRule="auto"/>
        <w:jc w:val="both"/>
        <w:rPr>
          <w:rFonts w:ascii="Times New Roman" w:hAnsi="Times New Roman"/>
          <w:sz w:val="28"/>
          <w:szCs w:val="28"/>
          <w:lang w:val="tt-RU"/>
        </w:rPr>
      </w:pPr>
      <w:r>
        <w:rPr>
          <w:rFonts w:ascii="Times New Roman" w:hAnsi="Times New Roman"/>
          <w:sz w:val="28"/>
          <w:szCs w:val="28"/>
          <w:lang w:val="tt-RU"/>
        </w:rPr>
        <w:t xml:space="preserve">              </w:t>
      </w:r>
      <w:r w:rsidRPr="007074FD">
        <w:rPr>
          <w:rFonts w:ascii="Times New Roman" w:hAnsi="Times New Roman"/>
          <w:sz w:val="28"/>
          <w:szCs w:val="28"/>
          <w:lang w:val="tt-RU"/>
        </w:rPr>
        <w:t xml:space="preserve">Мин үземнең  уйлануларыма бу юлларны эпиграф итеп юкка гына алмадым. Бу юллар мине педагогик философиямне ачарга булышучы образлы картинаны күз алдына китерергә этәрделәр. </w:t>
      </w:r>
    </w:p>
    <w:p w:rsidR="00084690" w:rsidRPr="007074FD" w:rsidRDefault="00084690" w:rsidP="009C7E76">
      <w:pPr>
        <w:spacing w:after="0" w:line="360" w:lineRule="auto"/>
        <w:jc w:val="both"/>
        <w:rPr>
          <w:rFonts w:ascii="Times New Roman" w:hAnsi="Times New Roman"/>
          <w:sz w:val="28"/>
          <w:szCs w:val="28"/>
          <w:lang w:val="tt-RU"/>
        </w:rPr>
      </w:pPr>
      <w:r w:rsidRPr="007074FD">
        <w:rPr>
          <w:rFonts w:ascii="Times New Roman" w:hAnsi="Times New Roman"/>
          <w:sz w:val="28"/>
          <w:szCs w:val="28"/>
          <w:lang w:val="tt-RU"/>
        </w:rPr>
        <w:t xml:space="preserve">          Менә баскыч.  Ул бик биек һәм аның бетмәс-төкәнмәс басмалары. Басмалардан минем  укучыларым атлый. Аларны мин,  беренче укытучылары,  җитәкләп барам.  Минем белемем, минем тәҗрибәм һәм минем сабырлыгым аларның һәрберсенә баскыч артыннан баскычны үтәргә булышырга тиеш. Мин аларга кирәкмен!</w:t>
      </w:r>
    </w:p>
    <w:p w:rsidR="00084690" w:rsidRPr="007074FD" w:rsidRDefault="00084690" w:rsidP="009C7E76">
      <w:pPr>
        <w:spacing w:after="0" w:line="360" w:lineRule="auto"/>
        <w:jc w:val="both"/>
        <w:rPr>
          <w:rFonts w:ascii="Times New Roman" w:hAnsi="Times New Roman"/>
          <w:sz w:val="28"/>
          <w:szCs w:val="28"/>
          <w:lang w:val="tt-RU"/>
        </w:rPr>
      </w:pPr>
      <w:r w:rsidRPr="007074FD">
        <w:rPr>
          <w:rFonts w:ascii="Times New Roman" w:hAnsi="Times New Roman"/>
          <w:sz w:val="28"/>
          <w:szCs w:val="28"/>
          <w:lang w:val="tt-RU"/>
        </w:rPr>
        <w:t xml:space="preserve">       Һәркөнне без адым артыннан адым ясап, шул әйләнмәле белем баскычыннан үргә менәбез.  Ни өчен әйләнмәле дисезме? Ул гадәти туры баскыч кына түгел, ул кызыграк, сихерлерәк. </w:t>
      </w:r>
    </w:p>
    <w:p w:rsidR="00084690" w:rsidRPr="007074FD" w:rsidRDefault="00084690" w:rsidP="009C7E76">
      <w:pPr>
        <w:spacing w:after="0" w:line="360" w:lineRule="auto"/>
        <w:jc w:val="both"/>
        <w:rPr>
          <w:rFonts w:ascii="Times New Roman" w:hAnsi="Times New Roman"/>
          <w:sz w:val="28"/>
          <w:szCs w:val="28"/>
          <w:lang w:val="tt-RU"/>
        </w:rPr>
      </w:pPr>
      <w:r w:rsidRPr="007074FD">
        <w:rPr>
          <w:rFonts w:ascii="Times New Roman" w:hAnsi="Times New Roman"/>
          <w:sz w:val="28"/>
          <w:szCs w:val="28"/>
          <w:lang w:val="tt-RU"/>
        </w:rPr>
        <w:t xml:space="preserve">      Дәресләр ул – басмалар, алар никадәр текәрәк булсалар, шулкадәр мавыктыргыч  һәм баш әйләндергеч.  Монда һәркем үзенең сәләтен  үстерә һәм шәхес буларак ныгый.  Билгеле моңа баскыч үзе  түгел, ә аннан менү юллары, минем балалар  тормышына керткән укучылар белән аралашу формаларым этәргеч булачак. Баскычтан менгәндә этешергә, үзең турында гына уйларга ярамый. Т</w:t>
      </w:r>
      <w:bookmarkStart w:id="0" w:name="_GoBack"/>
      <w:bookmarkEnd w:id="0"/>
      <w:r w:rsidRPr="007074FD">
        <w:rPr>
          <w:rFonts w:ascii="Times New Roman" w:hAnsi="Times New Roman"/>
          <w:sz w:val="28"/>
          <w:szCs w:val="28"/>
          <w:lang w:val="tt-RU"/>
        </w:rPr>
        <w:t xml:space="preserve">екә баскычның тар һәм биек басмаларын үткәндә, бер-береңә ярдәм итешү, бер-береңә карата игътибарлылык , дустанә мөнәсәбәт, тәрбия һәм белем бирү мәсьәләләре   турында уйланырга мөмкинлек күбрәк. </w:t>
      </w:r>
    </w:p>
    <w:p w:rsidR="00084690" w:rsidRPr="007074FD" w:rsidRDefault="00084690" w:rsidP="009C7E76">
      <w:pPr>
        <w:spacing w:after="0" w:line="360" w:lineRule="auto"/>
        <w:jc w:val="both"/>
        <w:rPr>
          <w:rFonts w:ascii="Times New Roman" w:hAnsi="Times New Roman"/>
          <w:sz w:val="28"/>
          <w:szCs w:val="28"/>
          <w:lang w:val="tt-RU"/>
        </w:rPr>
      </w:pPr>
      <w:r w:rsidRPr="007074FD">
        <w:rPr>
          <w:rFonts w:ascii="Times New Roman" w:hAnsi="Times New Roman"/>
          <w:sz w:val="28"/>
          <w:szCs w:val="28"/>
          <w:lang w:val="tt-RU"/>
        </w:rPr>
        <w:t xml:space="preserve">       Ни өчен басмалары биек дисезме? Башкача мөмкинме соң? Әгәр дә белем басмаларыннан үзләре дә менә алсалар, мин аларга нигә кирәк соң? </w:t>
      </w:r>
    </w:p>
    <w:p w:rsidR="00084690" w:rsidRPr="007074FD" w:rsidRDefault="00084690" w:rsidP="009C7E76">
      <w:pPr>
        <w:spacing w:after="0" w:line="360" w:lineRule="auto"/>
        <w:jc w:val="both"/>
        <w:rPr>
          <w:rFonts w:ascii="Times New Roman" w:hAnsi="Times New Roman"/>
          <w:sz w:val="28"/>
          <w:szCs w:val="28"/>
          <w:lang w:val="tt-RU"/>
        </w:rPr>
      </w:pPr>
      <w:r w:rsidRPr="007074FD">
        <w:rPr>
          <w:rFonts w:ascii="Times New Roman" w:hAnsi="Times New Roman"/>
          <w:sz w:val="28"/>
          <w:szCs w:val="28"/>
          <w:lang w:val="tt-RU"/>
        </w:rPr>
        <w:lastRenderedPageBreak/>
        <w:t xml:space="preserve">      Басмалары биек, чөнки  мин файдаланган үстерешле методика теориясе буенча  уку материалы, бер яктан караганда, баланың үсеш үзенчәлекләренә туры килергә, икенче яктан караганда, аңардан бераз ерагайтылган булырга тиеш. Әгәр дә баланың мөмкинлекләре кабул ителәсе  уку материалына тәңгәл килсә, укучының алга таба актив үсеше булмаячак. </w:t>
      </w:r>
    </w:p>
    <w:p w:rsidR="00084690" w:rsidRPr="007074FD" w:rsidRDefault="00084690" w:rsidP="009C7E76">
      <w:pPr>
        <w:spacing w:after="0" w:line="360" w:lineRule="auto"/>
        <w:jc w:val="both"/>
        <w:rPr>
          <w:rFonts w:ascii="Times New Roman" w:hAnsi="Times New Roman"/>
          <w:sz w:val="28"/>
          <w:szCs w:val="28"/>
          <w:lang w:val="tt-RU"/>
        </w:rPr>
      </w:pPr>
      <w:r w:rsidRPr="007074FD">
        <w:rPr>
          <w:rFonts w:ascii="Times New Roman" w:hAnsi="Times New Roman"/>
          <w:sz w:val="28"/>
          <w:szCs w:val="28"/>
          <w:lang w:val="tt-RU"/>
        </w:rPr>
        <w:t xml:space="preserve">       “Ничек соң, балалар, басмалардан менүе авырмы?”,- дип сорыйсы килә.  Авыр. Шулай булырга да тиеш.  Авырлыклар каршында берүзең калу ул-  бернәрсә, ә менә авырлык килгәндә, ярдәм сорап,  кемгә мөрәҗәгать итәргә кирәклеген белеп тору – икенче нәрсә. Авырлыклар танып белү процессына киртә түгел,  киресенчә, авыр булганда, аны җиңүе  кызыклырак. Балага авырлыкны җиңү кыенрак, аларның әле көчләре ныгымаган. Ләкин минем , аларның укытучысының көче бар. Әмма  минем көчем укучымны бер басмадан икенчесенә менгезеп  кую өчен түгел, билгеле.</w:t>
      </w:r>
    </w:p>
    <w:p w:rsidR="00084690" w:rsidRPr="007074FD" w:rsidRDefault="00084690" w:rsidP="009C7E76">
      <w:pPr>
        <w:spacing w:after="0" w:line="360" w:lineRule="auto"/>
        <w:jc w:val="both"/>
        <w:rPr>
          <w:rFonts w:ascii="Times New Roman" w:hAnsi="Times New Roman"/>
          <w:sz w:val="28"/>
          <w:szCs w:val="28"/>
          <w:lang w:val="tt-RU"/>
        </w:rPr>
      </w:pPr>
      <w:r w:rsidRPr="007074FD">
        <w:rPr>
          <w:rFonts w:ascii="Times New Roman" w:hAnsi="Times New Roman"/>
          <w:sz w:val="28"/>
          <w:szCs w:val="28"/>
          <w:lang w:val="tt-RU"/>
        </w:rPr>
        <w:t xml:space="preserve">    Минем бурычым башка: балаларга барлык авырлыкны җиңәргә булышу һәм алар белән бергә җиңү  шатлыгын , алга таба хәрәкәт итү  шатлыгын тою. Мин балаларымны үз фикерләрен әйтергә, сораулар куярга, үзләренең һәм иптәшләренең эшләрен бәяләргә, ягъни шәхси һәм күмәкләшеп үзләрен һәм дөньяны танырга өйрәтергә телим. </w:t>
      </w:r>
    </w:p>
    <w:p w:rsidR="00084690" w:rsidRPr="007074FD" w:rsidRDefault="00084690" w:rsidP="00164A4C">
      <w:pPr>
        <w:spacing w:line="360" w:lineRule="auto"/>
        <w:jc w:val="both"/>
        <w:rPr>
          <w:rFonts w:ascii="Times New Roman" w:hAnsi="Times New Roman"/>
          <w:sz w:val="28"/>
          <w:szCs w:val="28"/>
          <w:lang w:val="tt-RU"/>
        </w:rPr>
      </w:pPr>
      <w:r w:rsidRPr="007074FD">
        <w:rPr>
          <w:rFonts w:ascii="Times New Roman" w:hAnsi="Times New Roman"/>
          <w:sz w:val="28"/>
          <w:szCs w:val="28"/>
          <w:lang w:val="tt-RU"/>
        </w:rPr>
        <w:t xml:space="preserve">     Мин язучы Эмиль Золяның тормышта бәхет мәсьәләсе турында әйткән фикере белән  килешәм.</w:t>
      </w:r>
      <w:r>
        <w:rPr>
          <w:rFonts w:ascii="Times New Roman" w:hAnsi="Times New Roman"/>
          <w:sz w:val="28"/>
          <w:szCs w:val="28"/>
          <w:lang w:val="tt-RU"/>
        </w:rPr>
        <w:t xml:space="preserve"> </w:t>
      </w:r>
      <w:r w:rsidRPr="007074FD">
        <w:rPr>
          <w:rFonts w:ascii="Times New Roman" w:hAnsi="Times New Roman"/>
          <w:sz w:val="28"/>
          <w:szCs w:val="28"/>
          <w:lang w:val="tt-RU"/>
        </w:rPr>
        <w:t>Мин үземнең укытучы буларак бәхетемне  балаларның йөрәге белән идарә итә алуымда,  басмалардан белем иленә, яктылык иленә, матурлык иленә уңышлы гына  алып менә алуымда күрәм. Бу максатларга ирешү өчен,  әлеге үсеш баскычы  укучыларда гына түгел, ә минем үземдә дә  булырга тиеш. Һәм ул миндә бар.  Әлеге баскычның минем үземдә дә булуын  тою миңа шатлык китерә.   Мин – укучыга юл күрсәтүче.  Әмма минем үз юлым да бар. Алга таба әйдәүче юл ул.</w:t>
      </w:r>
    </w:p>
    <w:sectPr w:rsidR="00084690" w:rsidRPr="007074FD" w:rsidSect="007074F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F70"/>
    <w:rsid w:val="000039CD"/>
    <w:rsid w:val="00007C83"/>
    <w:rsid w:val="000146BC"/>
    <w:rsid w:val="0002312C"/>
    <w:rsid w:val="000535A0"/>
    <w:rsid w:val="0005616D"/>
    <w:rsid w:val="00060353"/>
    <w:rsid w:val="000626C3"/>
    <w:rsid w:val="0006477C"/>
    <w:rsid w:val="00073AEA"/>
    <w:rsid w:val="00081FCA"/>
    <w:rsid w:val="00084690"/>
    <w:rsid w:val="000911DE"/>
    <w:rsid w:val="000A2C41"/>
    <w:rsid w:val="000A370A"/>
    <w:rsid w:val="000A3D5A"/>
    <w:rsid w:val="000C25DC"/>
    <w:rsid w:val="000D1CE7"/>
    <w:rsid w:val="000F253A"/>
    <w:rsid w:val="00111E8C"/>
    <w:rsid w:val="00111EF7"/>
    <w:rsid w:val="0011237E"/>
    <w:rsid w:val="00116613"/>
    <w:rsid w:val="00125331"/>
    <w:rsid w:val="001503C8"/>
    <w:rsid w:val="00164A4C"/>
    <w:rsid w:val="00171F7E"/>
    <w:rsid w:val="001844BC"/>
    <w:rsid w:val="00186213"/>
    <w:rsid w:val="001A2C06"/>
    <w:rsid w:val="001A45EC"/>
    <w:rsid w:val="001A7AE6"/>
    <w:rsid w:val="001B0753"/>
    <w:rsid w:val="001B2EB5"/>
    <w:rsid w:val="001C0665"/>
    <w:rsid w:val="001C0854"/>
    <w:rsid w:val="001C7FC8"/>
    <w:rsid w:val="001E56B2"/>
    <w:rsid w:val="0020566F"/>
    <w:rsid w:val="00217928"/>
    <w:rsid w:val="002226D1"/>
    <w:rsid w:val="00222C41"/>
    <w:rsid w:val="00227A1E"/>
    <w:rsid w:val="00245264"/>
    <w:rsid w:val="002535FC"/>
    <w:rsid w:val="0025376E"/>
    <w:rsid w:val="002561FC"/>
    <w:rsid w:val="00271234"/>
    <w:rsid w:val="0027416D"/>
    <w:rsid w:val="00283BA0"/>
    <w:rsid w:val="00293C20"/>
    <w:rsid w:val="00293D7E"/>
    <w:rsid w:val="002B1C9F"/>
    <w:rsid w:val="002F1E90"/>
    <w:rsid w:val="0032574F"/>
    <w:rsid w:val="00333D27"/>
    <w:rsid w:val="00335416"/>
    <w:rsid w:val="00342BA8"/>
    <w:rsid w:val="00345BB9"/>
    <w:rsid w:val="003515F2"/>
    <w:rsid w:val="003551E4"/>
    <w:rsid w:val="00355EF0"/>
    <w:rsid w:val="00362B4A"/>
    <w:rsid w:val="00380869"/>
    <w:rsid w:val="003C0DF0"/>
    <w:rsid w:val="003C0F58"/>
    <w:rsid w:val="003C77AF"/>
    <w:rsid w:val="003D77C4"/>
    <w:rsid w:val="003F0330"/>
    <w:rsid w:val="004004A4"/>
    <w:rsid w:val="00401753"/>
    <w:rsid w:val="00415299"/>
    <w:rsid w:val="00427340"/>
    <w:rsid w:val="00451E83"/>
    <w:rsid w:val="00452547"/>
    <w:rsid w:val="00462509"/>
    <w:rsid w:val="00464FDF"/>
    <w:rsid w:val="00474A4E"/>
    <w:rsid w:val="00484EED"/>
    <w:rsid w:val="004A0797"/>
    <w:rsid w:val="004A0971"/>
    <w:rsid w:val="004A5414"/>
    <w:rsid w:val="004A72FF"/>
    <w:rsid w:val="004B02B3"/>
    <w:rsid w:val="004D3528"/>
    <w:rsid w:val="004E3CE3"/>
    <w:rsid w:val="004E5AD1"/>
    <w:rsid w:val="004F73F4"/>
    <w:rsid w:val="00502E76"/>
    <w:rsid w:val="00514BB4"/>
    <w:rsid w:val="00517F54"/>
    <w:rsid w:val="00522D69"/>
    <w:rsid w:val="00525649"/>
    <w:rsid w:val="00541694"/>
    <w:rsid w:val="005561FB"/>
    <w:rsid w:val="005610F7"/>
    <w:rsid w:val="005646CE"/>
    <w:rsid w:val="00565FD0"/>
    <w:rsid w:val="005736DA"/>
    <w:rsid w:val="00585D74"/>
    <w:rsid w:val="00592AC4"/>
    <w:rsid w:val="005A2773"/>
    <w:rsid w:val="005A2F94"/>
    <w:rsid w:val="005A700F"/>
    <w:rsid w:val="005D3E11"/>
    <w:rsid w:val="005F3D8F"/>
    <w:rsid w:val="005F4606"/>
    <w:rsid w:val="006063FE"/>
    <w:rsid w:val="0061662A"/>
    <w:rsid w:val="0064785B"/>
    <w:rsid w:val="00653AA6"/>
    <w:rsid w:val="00666C0E"/>
    <w:rsid w:val="0067150C"/>
    <w:rsid w:val="00681D28"/>
    <w:rsid w:val="00685595"/>
    <w:rsid w:val="00691B28"/>
    <w:rsid w:val="00695B52"/>
    <w:rsid w:val="00697B39"/>
    <w:rsid w:val="006B0539"/>
    <w:rsid w:val="006E1109"/>
    <w:rsid w:val="006E27E2"/>
    <w:rsid w:val="006E7A6A"/>
    <w:rsid w:val="006F7CC2"/>
    <w:rsid w:val="00704793"/>
    <w:rsid w:val="007074FD"/>
    <w:rsid w:val="0070771A"/>
    <w:rsid w:val="0071141C"/>
    <w:rsid w:val="00716ED7"/>
    <w:rsid w:val="00725F09"/>
    <w:rsid w:val="007337A0"/>
    <w:rsid w:val="00744648"/>
    <w:rsid w:val="0074550B"/>
    <w:rsid w:val="007824AE"/>
    <w:rsid w:val="00790761"/>
    <w:rsid w:val="00795DBD"/>
    <w:rsid w:val="007D39A9"/>
    <w:rsid w:val="007F0011"/>
    <w:rsid w:val="007F3A82"/>
    <w:rsid w:val="007F7D70"/>
    <w:rsid w:val="008004D9"/>
    <w:rsid w:val="00814402"/>
    <w:rsid w:val="00817E93"/>
    <w:rsid w:val="00824069"/>
    <w:rsid w:val="00836806"/>
    <w:rsid w:val="00840AB1"/>
    <w:rsid w:val="00875E00"/>
    <w:rsid w:val="00894C0D"/>
    <w:rsid w:val="008A0F54"/>
    <w:rsid w:val="008A7E84"/>
    <w:rsid w:val="008B52BB"/>
    <w:rsid w:val="008D0B3B"/>
    <w:rsid w:val="008D2A8F"/>
    <w:rsid w:val="008D52BA"/>
    <w:rsid w:val="008D64C8"/>
    <w:rsid w:val="008D6E27"/>
    <w:rsid w:val="008E0F19"/>
    <w:rsid w:val="008E2B9C"/>
    <w:rsid w:val="008E2F19"/>
    <w:rsid w:val="008F57DC"/>
    <w:rsid w:val="008F7CD8"/>
    <w:rsid w:val="0090185F"/>
    <w:rsid w:val="009058E9"/>
    <w:rsid w:val="00916D68"/>
    <w:rsid w:val="009277C1"/>
    <w:rsid w:val="00932405"/>
    <w:rsid w:val="00954C01"/>
    <w:rsid w:val="00962FAA"/>
    <w:rsid w:val="00963F1D"/>
    <w:rsid w:val="00967957"/>
    <w:rsid w:val="00970F03"/>
    <w:rsid w:val="00992094"/>
    <w:rsid w:val="009967F8"/>
    <w:rsid w:val="009C7E76"/>
    <w:rsid w:val="009E3AF6"/>
    <w:rsid w:val="009E5EFB"/>
    <w:rsid w:val="009F01EF"/>
    <w:rsid w:val="00A05A15"/>
    <w:rsid w:val="00A11F70"/>
    <w:rsid w:val="00A27FEB"/>
    <w:rsid w:val="00A351FC"/>
    <w:rsid w:val="00A47C8B"/>
    <w:rsid w:val="00A54E1A"/>
    <w:rsid w:val="00A62C3C"/>
    <w:rsid w:val="00A74A14"/>
    <w:rsid w:val="00A826AC"/>
    <w:rsid w:val="00A8604B"/>
    <w:rsid w:val="00A87242"/>
    <w:rsid w:val="00A8797C"/>
    <w:rsid w:val="00AA4675"/>
    <w:rsid w:val="00AC33EB"/>
    <w:rsid w:val="00AD03BA"/>
    <w:rsid w:val="00AD5A31"/>
    <w:rsid w:val="00AD6DE0"/>
    <w:rsid w:val="00AE307D"/>
    <w:rsid w:val="00AE6928"/>
    <w:rsid w:val="00B024B8"/>
    <w:rsid w:val="00B02C3E"/>
    <w:rsid w:val="00B111DD"/>
    <w:rsid w:val="00B12930"/>
    <w:rsid w:val="00B46490"/>
    <w:rsid w:val="00B52F01"/>
    <w:rsid w:val="00B5730A"/>
    <w:rsid w:val="00B61EFD"/>
    <w:rsid w:val="00B620C9"/>
    <w:rsid w:val="00B72B17"/>
    <w:rsid w:val="00BC0B17"/>
    <w:rsid w:val="00BF3DD5"/>
    <w:rsid w:val="00BF3F9D"/>
    <w:rsid w:val="00C00287"/>
    <w:rsid w:val="00C11280"/>
    <w:rsid w:val="00C117D7"/>
    <w:rsid w:val="00C16D0A"/>
    <w:rsid w:val="00C21682"/>
    <w:rsid w:val="00C46DEF"/>
    <w:rsid w:val="00C5781C"/>
    <w:rsid w:val="00C60E05"/>
    <w:rsid w:val="00C8544B"/>
    <w:rsid w:val="00C927EA"/>
    <w:rsid w:val="00CA02E1"/>
    <w:rsid w:val="00CA6F6A"/>
    <w:rsid w:val="00CB028E"/>
    <w:rsid w:val="00CB0775"/>
    <w:rsid w:val="00CC1150"/>
    <w:rsid w:val="00CC61C8"/>
    <w:rsid w:val="00CD11AA"/>
    <w:rsid w:val="00CD2F9A"/>
    <w:rsid w:val="00CE2F5A"/>
    <w:rsid w:val="00CF7E28"/>
    <w:rsid w:val="00D03FCB"/>
    <w:rsid w:val="00D10B34"/>
    <w:rsid w:val="00D127E5"/>
    <w:rsid w:val="00D16ADC"/>
    <w:rsid w:val="00D329C1"/>
    <w:rsid w:val="00D42A3D"/>
    <w:rsid w:val="00D45A51"/>
    <w:rsid w:val="00D55FFA"/>
    <w:rsid w:val="00D56092"/>
    <w:rsid w:val="00D56368"/>
    <w:rsid w:val="00D575E8"/>
    <w:rsid w:val="00D60C77"/>
    <w:rsid w:val="00D64213"/>
    <w:rsid w:val="00D76B4A"/>
    <w:rsid w:val="00D90C7D"/>
    <w:rsid w:val="00D91465"/>
    <w:rsid w:val="00D94397"/>
    <w:rsid w:val="00DA5BB3"/>
    <w:rsid w:val="00DB23E7"/>
    <w:rsid w:val="00DB5564"/>
    <w:rsid w:val="00DB5922"/>
    <w:rsid w:val="00DC6C3B"/>
    <w:rsid w:val="00DD161C"/>
    <w:rsid w:val="00DD5E49"/>
    <w:rsid w:val="00DF752B"/>
    <w:rsid w:val="00E02AEA"/>
    <w:rsid w:val="00E1168F"/>
    <w:rsid w:val="00E164D7"/>
    <w:rsid w:val="00E17A29"/>
    <w:rsid w:val="00E2695F"/>
    <w:rsid w:val="00E31829"/>
    <w:rsid w:val="00E4353E"/>
    <w:rsid w:val="00E466D3"/>
    <w:rsid w:val="00E4719D"/>
    <w:rsid w:val="00E6768E"/>
    <w:rsid w:val="00E7471C"/>
    <w:rsid w:val="00E7472E"/>
    <w:rsid w:val="00E90DF9"/>
    <w:rsid w:val="00E969FC"/>
    <w:rsid w:val="00EC32F9"/>
    <w:rsid w:val="00ED3B5F"/>
    <w:rsid w:val="00ED4BF1"/>
    <w:rsid w:val="00ED68E0"/>
    <w:rsid w:val="00EE3C83"/>
    <w:rsid w:val="00EF2EFF"/>
    <w:rsid w:val="00EF6067"/>
    <w:rsid w:val="00F015E5"/>
    <w:rsid w:val="00F049E1"/>
    <w:rsid w:val="00F12628"/>
    <w:rsid w:val="00F14DF8"/>
    <w:rsid w:val="00F22FE9"/>
    <w:rsid w:val="00F33F59"/>
    <w:rsid w:val="00F42879"/>
    <w:rsid w:val="00F46D35"/>
    <w:rsid w:val="00F55AD1"/>
    <w:rsid w:val="00F8000C"/>
    <w:rsid w:val="00F90FC4"/>
    <w:rsid w:val="00FA7979"/>
    <w:rsid w:val="00FD4A0C"/>
    <w:rsid w:val="00FE3BDA"/>
    <w:rsid w:val="00FF5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E9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Резеда</dc:creator>
  <cp:keywords/>
  <dc:description/>
  <cp:lastModifiedBy>Лира</cp:lastModifiedBy>
  <cp:revision>10</cp:revision>
  <cp:lastPrinted>2013-02-07T12:14:00Z</cp:lastPrinted>
  <dcterms:created xsi:type="dcterms:W3CDTF">2013-02-07T10:42:00Z</dcterms:created>
  <dcterms:modified xsi:type="dcterms:W3CDTF">2013-02-09T10:16:00Z</dcterms:modified>
</cp:coreProperties>
</file>