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C7" w:rsidRDefault="007C4AC7" w:rsidP="007C4A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7C4AC7" w:rsidRDefault="007C4AC7" w:rsidP="007C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4AC7" w:rsidRPr="00BB1DC2" w:rsidRDefault="007C4AC7" w:rsidP="007C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 для родителей  «Карта одаренности»</w:t>
      </w:r>
    </w:p>
    <w:p w:rsidR="007C4AC7" w:rsidRPr="00BB1DC2" w:rsidRDefault="007C4AC7" w:rsidP="007C4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C7" w:rsidRPr="00BB1DC2" w:rsidRDefault="007C4AC7" w:rsidP="007C4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42 вопроса, характеризующие различные области  поведения и деятельности  ребенка. Внимательно изучите их и дайте оценку Вашему ребенку по каждому параметру, пользуясь следующей шкалой: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(++) – если данное свойство развито хорошо, четко выражено, проявляется часто;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(+) – свойство заметно выражено, но проявляется непостоянно;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(0) – данное свойство и противоположное ему выражены нечетко, в проявлениях редки, в поведении и деятельности уравновешивают друг друга;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(-) – более ярко выражено и чаще проявляется свойство личности, противоположное оцениваемому</w:t>
      </w:r>
    </w:p>
    <w:p w:rsidR="007C4AC7" w:rsidRPr="00BB1DC2" w:rsidRDefault="007C4AC7" w:rsidP="007C4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Оценки ставьте в бланке ответов в соответствии с номером вопроса. 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деятельности ребенка. А пока можете считать, что Вы получили «два» по этому параметру в родительской школе.</w:t>
      </w:r>
    </w:p>
    <w:p w:rsidR="007C4AC7" w:rsidRPr="00BB1DC2" w:rsidRDefault="007C4AC7" w:rsidP="007C4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Учится новым знаниям очень быстро, все «схватывает на лету». 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творческих работах нет однообразия. Оригинален в выборе сюжетов и композиций.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музыкальным занятиям.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какого-либо персонажа: человека, животного и других.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механизмами и машинами.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общается с детьми и взрослыми. 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Энергичен, производит впечатление ребенка, нуждающегося в большом объеме движений.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хорошо излагать свои мысли, имеет большой словарный запас.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реагирует на характер и настроение музыки.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разбираться в причинах неисправности механизмов. Может легко чинить испорченные приборы, использовать старые детали для создания новых поделок (игрушек), приборов.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уверенность в окружении незнакомых людей.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много о таких событиях и проблемах, о которых его сверстники обычно не знают.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использовать какой-либо новый (разнообразный) материал для изготовления творческих работ.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передавать чувства через мимику, жесты, движения.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 чертежи и схемы механизмов.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 в общении со сверстниками.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выигрывает в разных спортивных играх у сверстников.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решать сложные задачи, требующие умственного усилия.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записи. Стремится пойти на концерт или туда, где можно слушать музыку.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большой легкостью драматизирует, передает чувства и эмоциональные переживания. 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руководит играми и занятиями других детей.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хорошую координацию движений.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ярко выраженную, разностороннюю любознательность.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 на каком-нибудь инструменте.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чем-то с увлечением рассказывает.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научные события, изобретения, часто задумывается об этом.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высказать свою собственную оценку произведениям искусства, пытается воспроизвести то, что ему понравилось в своих творческих работах.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собственные оригинальные мелодии.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изображать различных персонажей; участвовать в театрализованных играх, представлениях.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«проектов» (модели аппаратов, автомобилей, кораблей и т.д.).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даром убеждения, способен внушать свои идеи другим.</w:t>
      </w:r>
    </w:p>
    <w:p w:rsidR="007C4AC7" w:rsidRPr="00BB1DC2" w:rsidRDefault="007C4AC7" w:rsidP="007C4AC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выносливее сверстников.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C7" w:rsidRPr="00BB1DC2" w:rsidRDefault="007C4AC7" w:rsidP="007C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Бланк ответов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ребенка_______________________________________________              Класс__________</w:t>
      </w:r>
    </w:p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7"/>
        <w:gridCol w:w="1368"/>
        <w:gridCol w:w="1367"/>
        <w:gridCol w:w="1367"/>
        <w:gridCol w:w="1367"/>
        <w:gridCol w:w="1367"/>
      </w:tblGrid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4AC7" w:rsidRPr="00BB1DC2" w:rsidTr="008C499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C7" w:rsidRPr="00BB1DC2" w:rsidRDefault="007C4AC7" w:rsidP="008C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AC7" w:rsidRPr="00BB1DC2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C7" w:rsidRPr="00BB1DC2" w:rsidRDefault="007C4AC7" w:rsidP="007C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</w:t>
      </w:r>
    </w:p>
    <w:p w:rsidR="007C4AC7" w:rsidRPr="00BB1DC2" w:rsidRDefault="007C4AC7" w:rsidP="007C4A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Сосчитайте количество плюсов и минусов по вертикали (плюс и минус взаимно сокращаются). Результаты подсчетов напишите в последней строке каждого столбца. Полученные суммы баллов характеризуют степень развития у ребенка следующих видов одаренности: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Художественно-изобразительная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Лидерская</w:t>
      </w:r>
    </w:p>
    <w:p w:rsidR="007C4AC7" w:rsidRPr="00BB1DC2" w:rsidRDefault="007C4AC7" w:rsidP="007C4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</w:p>
    <w:p w:rsidR="007C4AC7" w:rsidRPr="00BB1DC2" w:rsidRDefault="007C4AC7" w:rsidP="007C4A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баллов в каком-либо столбце указывает на преобладающий в настоящее время вид одаренности. Сопоставление полученных оценок по всем столбцам позволяет увидеть индивидуальный, свойственный конкретному ребенку «портрет» развития его дарований.</w:t>
      </w:r>
    </w:p>
    <w:p w:rsidR="007C4AC7" w:rsidRPr="00302D26" w:rsidRDefault="007C4AC7" w:rsidP="007C4A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степен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отверженности ребенка в семье</w:t>
      </w:r>
    </w:p>
    <w:p w:rsidR="007C4AC7" w:rsidRPr="00302D26" w:rsidRDefault="007C4AC7" w:rsidP="007C4A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дики для родителей</w:t>
      </w:r>
    </w:p>
    <w:p w:rsidR="007C4AC7" w:rsidRPr="00302D26" w:rsidRDefault="007C4AC7" w:rsidP="007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методика измеряет степень приятия или отверженности ребенка в семье, которую иначе еще называют депривацией или эмоциональным сиротством.</w:t>
      </w:r>
    </w:p>
    <w:p w:rsidR="007C4AC7" w:rsidRPr="00302D26" w:rsidRDefault="007C4AC7" w:rsidP="007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данная шкала дает косвенный ответ на вопрос, что значит принимать ребенка именно таким, какой он есть и любить его безусловной любовью.</w:t>
      </w:r>
    </w:p>
    <w:p w:rsidR="007C4AC7" w:rsidRPr="00302D26" w:rsidRDefault="007C4AC7" w:rsidP="007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Отверженные в семье, не принятые одним или обоими родителями, дети чувствуют и ведут себя как таковые и, попадая в другие социальные среды: детский сад, школу, и могут сохранять свою позицию </w:t>
      </w:r>
      <w:hyperlink r:id="rId6" w:tgtFrame="_blank" w:history="1">
        <w:r w:rsidRPr="00302D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отвергнутого и во взрослой жизни</w:t>
        </w:r>
      </w:hyperlink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C7" w:rsidRPr="00302D26" w:rsidRDefault="007C4AC7" w:rsidP="007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неприятие способно вызвать неисчислимое количество психопатологических проблем в жизни взрослого человека, искусно скрываясь за разными масками – от депрессии до агрессии.</w:t>
      </w:r>
    </w:p>
    <w:p w:rsidR="007C4AC7" w:rsidRPr="00302D26" w:rsidRDefault="007C4AC7" w:rsidP="007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Отверженность человека часто вылезает на поверхность в виде самых разных болезней от гипертонии и стенокардии, до язвы желудка, экземы, псориаза, приступов бронхиальной астмы и еще многих других </w:t>
      </w:r>
      <w:hyperlink r:id="rId7" w:tgtFrame="_blank" w:history="1">
        <w:r w:rsidRPr="00302D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психосоматических расстройств</w:t>
        </w:r>
      </w:hyperlink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C7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родитель! Предлагаемая Вам шкала содержит перечень не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которых черт характера и особенностей ребёнка. Во время знакомства с этим перечнем поставьте знаки (+) перед порядковыми номерами тех черт характе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 и особенностей ребенка, о которых Вы мечтали, чтобы они были у Вашего ребенка, еще до его рож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дения (1 графа), а также перед порядковыми номе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рами тех черт характера и особенностей ребенка, которые, по Вашему мнению, имеются у Вашего ре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бенка в настоящее время (II графа). В конце каждой графы подсчитайте общее количество черт характе</w:t>
      </w:r>
      <w:r w:rsidRPr="0030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 и особенностей ребенка со знаком (+).</w:t>
      </w:r>
    </w:p>
    <w:p w:rsidR="007C4AC7" w:rsidRPr="00302D26" w:rsidRDefault="007C4AC7" w:rsidP="007C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Тестовый 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AC7" w:rsidRPr="00302D26" w:rsidTr="008C4992">
        <w:tc>
          <w:tcPr>
            <w:tcW w:w="2500" w:type="pct"/>
            <w:hideMark/>
          </w:tcPr>
          <w:p w:rsidR="007C4AC7" w:rsidRDefault="007C4AC7" w:rsidP="008C4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  я мечтал (а) видеть своего ребенка:</w:t>
            </w:r>
          </w:p>
          <w:p w:rsidR="007C4AC7" w:rsidRPr="00302D26" w:rsidRDefault="007C4AC7" w:rsidP="008C4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схватывающем на лету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нецелеустремленным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легкомысленным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бездеятельным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скромным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нестарательным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неотзывчивым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несправедливым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бесчувственным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обаятельным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неприветливым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ранимым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бесхитростным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фантазером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нерешительным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невыносливым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задиристым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вспыльчивым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эгоистичным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невредным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неуклюжим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неряшливым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обычным, как все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некрасивым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</w:t>
            </w:r>
          </w:p>
          <w:p w:rsidR="007C4AC7" w:rsidRPr="00302D26" w:rsidRDefault="007C4AC7" w:rsidP="007C4AC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необычным</w:t>
            </w:r>
          </w:p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черт характера и особенностей ребенка со знаком  (+)</w:t>
            </w:r>
          </w:p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 графа   </w:t>
            </w:r>
          </w:p>
        </w:tc>
        <w:tc>
          <w:tcPr>
            <w:tcW w:w="2500" w:type="pct"/>
            <w:hideMark/>
          </w:tcPr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Каким я вижу своего ребенка в настоящее время, его качества: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схватывающий на лету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нецелеустремленный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легкомысленный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бездеятельный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скромный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нестарательный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неотзывчивый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несправедливый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бесчувственный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обаятельный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неприветливый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ранимый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бесхитростный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фантазер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невыносливый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задиристый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вспыльчивый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эгоистичный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невредный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неуклюжий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неряшливый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обычный, как все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некрасивый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</w:t>
            </w:r>
          </w:p>
          <w:p w:rsidR="007C4AC7" w:rsidRPr="00302D26" w:rsidRDefault="007C4AC7" w:rsidP="007C4AC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</w:t>
            </w:r>
          </w:p>
          <w:p w:rsidR="007C4AC7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черт характера и особенностей ребенка со знаком  (+)</w:t>
            </w:r>
          </w:p>
          <w:p w:rsidR="007C4AC7" w:rsidRPr="00302D26" w:rsidRDefault="007C4AC7" w:rsidP="008C4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графа</w:t>
            </w:r>
          </w:p>
        </w:tc>
      </w:tr>
      <w:tr w:rsidR="007C4AC7" w:rsidRPr="00302D26" w:rsidTr="008C4992">
        <w:tc>
          <w:tcPr>
            <w:tcW w:w="9360" w:type="dxa"/>
            <w:gridSpan w:val="2"/>
            <w:hideMark/>
          </w:tcPr>
          <w:p w:rsidR="007C4AC7" w:rsidRPr="00302D26" w:rsidRDefault="007C4AC7" w:rsidP="008C4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черт характера и особенностей ребенка со знаком  (+),</w:t>
            </w:r>
          </w:p>
          <w:p w:rsidR="007C4AC7" w:rsidRPr="00302D26" w:rsidRDefault="007C4AC7" w:rsidP="008C4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совпавших в двух графах</w:t>
            </w:r>
          </w:p>
        </w:tc>
      </w:tr>
    </w:tbl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результатов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подсчета общего количества черт характе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особенностей ребенка со знаком (+), совпав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в двух графах, необходимо вычислить процент совпавших черт характера и особенностей ребенка. Для вычисления процента составляется пропор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ция: где общее количество черт характера и особен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ребенка со знаком (+) в I графе берется за 100%, а общее количество черт характера и особен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ребенка со знаком (+), совпавших в двух гра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фах, за х.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общее количество черт характера и особенностей ребенка со знаком (+) в 1 графе при Вашем подсчете равнялось 50. Из этих 50 черт совпало только 30 в 2 графах одновременно. Пропорция выглядит так: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50 - 100%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30 - х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 • 100%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X =----------- = 60%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50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подсчета свидетельствуют о том, что ребенок в настоящее время на 60% оправдал надежды родителя, он очень редко раздражает родителей, у них нет повода его отвергнуть, и ситуация для него в семье благоприятная.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Ключ, интерпретация.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процент совпавших черт характера и особенностей ребенка, тем менее отвержен ре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бенок родителями.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процент варьирует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 до 20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практически отвержен родителями, и ситуация для него в семье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крайне неблагоприятная.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процент колеблется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до 40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чаще всего чувству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себя отвергнутым, и ситуация для него в семье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процент варьирует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41 до 70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может временами периодически немного раздражать родителя, но ситуация для него в се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мье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процент колеб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лется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71 до 100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чувствует себя любимым, нужным и необходимым, и ситуация для него в се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мье 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результатов для детального анализа.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детальной оценки степени отверженно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ребенка в семье подсчитывается общее ко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личество знаков (+) во II графе, если они стояли пе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следующими порядковыми номерами: 6, 7, 14, 15, 16, 17, 23, 24, 25, 26, 27, 33, 34, 35, 36, 37, 44, 45, 47, 54, 58, 59, 67, 68, 69, 70, 71, 72, 73, 74, 75, 76, 77, 78, 81, 82, 83, 84, 95, 96.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порядковые номера соответствуют нежелательным и отрицательным чертам характера ребенка. Если некоторые из этих порядковых номеров совпали в I и во II графе, их в расчет не принимать.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подсчета необходимо вычислить % отрицательных и нежелательных черт харак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 и особенностей ребенка, которые беспокоят родителя в настоящее время. Для этого составляется пропор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ция: где общее количество черт характера и особен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ребенка со знаком (+) во II графе равно 100%, общее количество нежелательных и отрицательных черт характера и особенностей ребенка во II графе – х.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общее количество черт характера и особенностей ребенка со знаком (+) во II графе при подсчете равнялось 40. Из этих 40 черт 35, по мнению родителя относятся к нежелательным и отри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цательным.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 выглядит так: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40 – 100%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х  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35 • 100%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 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= ----- -----     = 87,5%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40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подсчета свидетельствуют о том, что у ребенка в глазах родителя преобладают неже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лательные и отрицательные черты характера, кото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постоянно раздражают и волнуют родителей. Значительное недовольство ребенком приводит к тому, что ребенок все время ощущает себя нелюбимым, ненужным, отвергнутым.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Ключ, интерпретация.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процент нежелательных и отрицатель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черт характера, по мнению родителя у ре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тем более отверженным он будет чувствовать себя в семье.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этот процент варьирует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 до 20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ребенка в глазах родителя практически не имеется нежелатель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отрицательных черт характера, которые бы раз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дражали его, и ситуация для ребенка в семье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этот процент колеблется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до 40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ребенок также не чувствует себя отвергнутым, и ситуация для него в семье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этот процент варьирует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41 до 70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ребенка имеет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целый ряд нежелательных для родителя качеств, за ко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  его нередко ругают, но тем не менее ситу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ация для ребенка в семье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среднеблагоприятная.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лишь когда этот процент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превышает 70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не только ощущает себя ненуж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ным, но и действительно </w:t>
      </w:r>
      <w:r w:rsidRPr="0030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отвергнут родителями.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результаты данных процента совпав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черт характера в двух графах и процента неже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лательных и отрицательных черт характера во II гра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 взаимосвязаны друг с другом.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корреляции нет, то о степени отверженнос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ребенка более точно можно судить по результа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второй пропорции (нежелательные и отрицатель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черты).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уточнить, почему ребенок отвержен, необхо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собрать дополнительные сведения: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Ребенок был долгожданным? (да, нет)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Ребенок был не долгожданным? (да, нет)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ответа на эти вопросы соберите дополни</w:t>
      </w: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 информацию для I и II граф основной шкалы (вопросы для родителя):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Каким я мечтал (а) видеть своего ребенка: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мальчиком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девочкой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похожим на маму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похожим на папу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он в настоящее время: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мальчик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девочка</w:t>
      </w:r>
    </w:p>
    <w:p w:rsidR="007C4AC7" w:rsidRPr="00302D26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похож на маму</w:t>
      </w:r>
    </w:p>
    <w:p w:rsidR="007C4AC7" w:rsidRDefault="007C4AC7" w:rsidP="007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похож на папу</w:t>
      </w:r>
    </w:p>
    <w:p w:rsidR="007C4AC7" w:rsidRDefault="007C4AC7" w:rsidP="007C4AC7">
      <w:pPr>
        <w:pStyle w:val="a5"/>
      </w:pPr>
      <w:r>
        <w:t>Иногда несоответствие между ожидаемым будущим ребенком и ребенком в настоящее время именно по этим ответам и является главным пусковым механизмом к неприятию родителем своего ребенка и его отверженностью в семье. Особенно большое значение для выявления причины неприятия имеет тот факт, если родитель очень сильно желал ребенка одного пола, а родился ребенок другого пола или когда ребенок похож на родителя другого пола и взял от него те черты характера, которые не приемлет данный родитель.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rPr>
          <w:rStyle w:val="a4"/>
        </w:rPr>
        <w:t> Примеры типичных высказываний и жалоб родителей</w:t>
      </w:r>
    </w:p>
    <w:p w:rsidR="007C4AC7" w:rsidRDefault="007C4AC7" w:rsidP="007C4AC7">
      <w:pPr>
        <w:pStyle w:val="a5"/>
        <w:spacing w:before="0" w:beforeAutospacing="0" w:after="0" w:afterAutospacing="0"/>
        <w:rPr>
          <w:rStyle w:val="a4"/>
        </w:rPr>
      </w:pPr>
      <w:r>
        <w:rPr>
          <w:rStyle w:val="a4"/>
        </w:rPr>
        <w:t>при неприятии ими своего ребенка</w:t>
      </w:r>
    </w:p>
    <w:p w:rsidR="007C4AC7" w:rsidRDefault="007C4AC7" w:rsidP="007C4AC7">
      <w:pPr>
        <w:pStyle w:val="a5"/>
        <w:spacing w:before="0" w:beforeAutospacing="0" w:after="0" w:afterAutospacing="0"/>
      </w:pP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 разочаровал меня с самого рождения. Я хотел (а) мальчика (девочку).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Если б мой ребенок был другого пола, я был (а) бы счастлива.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 — вылитая копия жены: перенял все худшие черты ее характера.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ребенок, точно такой эгоист, как его отец.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 был нежданным.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Я не раз жалел (а), что имею этого ребенка.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Из-за своего ребенка я лишился (ась) очень многого, что радовало меня в жизни.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 хуже, чем другие дети.</w:t>
      </w:r>
    </w:p>
    <w:p w:rsidR="007C4AC7" w:rsidRDefault="007C4AC7" w:rsidP="007C4AC7">
      <w:pPr>
        <w:pStyle w:val="a5"/>
        <w:spacing w:before="0" w:beforeAutospacing="0" w:after="0" w:afterAutospacing="0"/>
      </w:pPr>
      <w:r>
        <w:t>Мой ребенок для меня — обуза.</w:t>
      </w:r>
    </w:p>
    <w:p w:rsidR="007C4AC7" w:rsidRDefault="007C4AC7" w:rsidP="007C4AC7">
      <w:pPr>
        <w:pStyle w:val="a5"/>
        <w:spacing w:before="0" w:beforeAutospacing="0" w:after="0" w:afterAutospacing="0"/>
      </w:pPr>
    </w:p>
    <w:p w:rsidR="007C4AC7" w:rsidRDefault="007C4AC7" w:rsidP="007C4AC7">
      <w:pPr>
        <w:pStyle w:val="a5"/>
        <w:spacing w:before="0" w:beforeAutospacing="0" w:after="0" w:afterAutospacing="0"/>
      </w:pPr>
      <w:r>
        <w:t xml:space="preserve">Источник: </w:t>
      </w:r>
      <w:hyperlink r:id="rId8" w:history="1">
        <w:r w:rsidRPr="00BE1AFC">
          <w:rPr>
            <w:rStyle w:val="a6"/>
          </w:rPr>
          <w:t>http://psycabi.net</w:t>
        </w:r>
      </w:hyperlink>
    </w:p>
    <w:p w:rsidR="00C97AFF" w:rsidRDefault="00C97AFF">
      <w:bookmarkStart w:id="0" w:name="_GoBack"/>
      <w:bookmarkEnd w:id="0"/>
    </w:p>
    <w:sectPr w:rsidR="00C9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1134"/>
    <w:multiLevelType w:val="multilevel"/>
    <w:tmpl w:val="3444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22A85"/>
    <w:multiLevelType w:val="hybridMultilevel"/>
    <w:tmpl w:val="C77ED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16BA4"/>
    <w:multiLevelType w:val="hybridMultilevel"/>
    <w:tmpl w:val="9F88C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51815"/>
    <w:multiLevelType w:val="multilevel"/>
    <w:tmpl w:val="314E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7"/>
    <w:rsid w:val="00453A2B"/>
    <w:rsid w:val="007C4AC7"/>
    <w:rsid w:val="00C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4AC7"/>
    <w:rPr>
      <w:b/>
      <w:bCs/>
    </w:rPr>
  </w:style>
  <w:style w:type="paragraph" w:styleId="a5">
    <w:name w:val="Normal (Web)"/>
    <w:basedOn w:val="a"/>
    <w:uiPriority w:val="99"/>
    <w:unhideWhenUsed/>
    <w:rsid w:val="007C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4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4AC7"/>
    <w:rPr>
      <w:b/>
      <w:bCs/>
    </w:rPr>
  </w:style>
  <w:style w:type="paragraph" w:styleId="a5">
    <w:name w:val="Normal (Web)"/>
    <w:basedOn w:val="a"/>
    <w:uiPriority w:val="99"/>
    <w:unhideWhenUsed/>
    <w:rsid w:val="007C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4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cabi.net/psikhologiya-krasoty-i-zdorovya/207-peremeny-k-luchshemu-kak-polyubit-svoe-telo-i-stat-privlekatel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abi.net/psikhologiya-samorazvitiya/580-detskie-psikhologicheskie-travmy-ili-kak-izbavitsya-ot-kompleks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1777</Words>
  <Characters>13684</Characters>
  <Application>Microsoft Office Word</Application>
  <DocSecurity>0</DocSecurity>
  <Lines>279</Lines>
  <Paragraphs>112</Paragraphs>
  <ScaleCrop>false</ScaleCrop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2</cp:revision>
  <dcterms:created xsi:type="dcterms:W3CDTF">2015-02-12T16:22:00Z</dcterms:created>
  <dcterms:modified xsi:type="dcterms:W3CDTF">2015-02-12T16:24:00Z</dcterms:modified>
</cp:coreProperties>
</file>