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61" w:rsidRPr="003356DA" w:rsidRDefault="003D7D61" w:rsidP="003356D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3356DA">
        <w:rPr>
          <w:rFonts w:ascii="Times New Roman" w:hAnsi="Times New Roman" w:cs="Times New Roman"/>
          <w:b/>
          <w:sz w:val="32"/>
          <w:szCs w:val="32"/>
          <w:lang w:val="tt-RU"/>
        </w:rPr>
        <w:t>Зоопарк</w:t>
      </w:r>
    </w:p>
    <w:p w:rsidR="003D7D61" w:rsidRPr="003356DA" w:rsidRDefault="003356DA" w:rsidP="00FC2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С</w:t>
      </w:r>
      <w:r w:rsidR="003D7D61"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южетлы-рольле уен </w:t>
      </w:r>
    </w:p>
    <w:p w:rsidR="0006430C" w:rsidRPr="003356DA" w:rsidRDefault="0006430C" w:rsidP="00064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II кечкенәләр төркеме</w:t>
      </w:r>
    </w:p>
    <w:p w:rsidR="0006430C" w:rsidRPr="003356DA" w:rsidRDefault="0006430C" w:rsidP="0006430C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УМК уеннарын кулланып,  йорт һәм кыргый хайваннарны танып белергә өйрәтү, сораулар ярдәмендә аларның рәвешләрен ачыклау, нәрсә белән туклануларын, кайда яшәүләрен билгеләү, иҗади фикерләү сәләтен, бәйләнешле сөйләм телен үстерү.</w:t>
      </w:r>
    </w:p>
    <w:p w:rsidR="003D7D61" w:rsidRPr="003356DA" w:rsidRDefault="0006430C" w:rsidP="009424EA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Җиһазлау: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“зоопарк” макеты, җәнлекләр, хайванна</w:t>
      </w:r>
      <w:r w:rsidR="003D73D8" w:rsidRPr="003356DA">
        <w:rPr>
          <w:rFonts w:ascii="Times New Roman" w:hAnsi="Times New Roman" w:cs="Times New Roman"/>
          <w:sz w:val="28"/>
          <w:szCs w:val="28"/>
          <w:lang w:val="tt-RU"/>
        </w:rPr>
        <w:t>рның фигуралары, “серле” капчык, ноутбук, дисклар.</w:t>
      </w:r>
    </w:p>
    <w:p w:rsidR="00EC25F0" w:rsidRPr="003356DA" w:rsidRDefault="002C131D" w:rsidP="00FC2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Уен </w:t>
      </w:r>
      <w:r w:rsidR="00FC25C7"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барышы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Балалар сезнең минем белән экскурсиягә барасыгыз киләме?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Б-р: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Килә.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Т.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Алайса әйдәгез, бер </w:t>
      </w:r>
      <w:r w:rsidR="002C131D" w:rsidRPr="003356DA">
        <w:rPr>
          <w:rFonts w:ascii="Times New Roman" w:hAnsi="Times New Roman" w:cs="Times New Roman"/>
          <w:sz w:val="28"/>
          <w:szCs w:val="28"/>
          <w:lang w:val="tt-RU"/>
        </w:rPr>
        <w:t>табышмакка җавап уйлап табыгыз ә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ле.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Табышмак: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Бар шундый бакча,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Койма белән уралган.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Анда бик куп җәнлекләр.</w:t>
      </w:r>
    </w:p>
    <w:p w:rsidR="003D7D61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Әйтерсең, бер туганнар...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Б-р: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Зоопарк.</w:t>
      </w:r>
    </w:p>
    <w:p w:rsidR="00FC25C7" w:rsidRPr="003356DA" w:rsidRDefault="00FC25C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Бик дөрес әйттегез, балалар, булдырдыгыз. Без сезнең белән бүген  зоопаркка экскурсиягә барырбыз. 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 xml:space="preserve">(ишек шакыйлар)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Кем булыр икән бу, балалар? 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(барып ишекне ача)</w:t>
      </w:r>
      <w:r w:rsidR="00881B04" w:rsidRPr="003356DA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881B04" w:rsidRPr="003356DA">
        <w:rPr>
          <w:rFonts w:ascii="Times New Roman" w:hAnsi="Times New Roman" w:cs="Times New Roman"/>
          <w:sz w:val="28"/>
          <w:szCs w:val="28"/>
          <w:lang w:val="tt-RU"/>
        </w:rPr>
        <w:t>Күрегез әле, безгә кунак килгән бит...Үзенен кулында ниндидер капчык та бар. Бу, балалар, серле капчык булырга ошаган. Ә сезнең бу капчыкта нәрсәләр бар икәнен беләсегез киләме?</w:t>
      </w:r>
    </w:p>
    <w:p w:rsidR="00881B04" w:rsidRPr="003356DA" w:rsidRDefault="00881B04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Б-р: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Килә.</w:t>
      </w:r>
    </w:p>
    <w:p w:rsidR="00881B04" w:rsidRPr="003356DA" w:rsidRDefault="00881B04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Алайса,әйдәгез, капчыктан берәм-б</w:t>
      </w:r>
      <w:r w:rsidR="002C131D"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ерәм алып карыйк әле, нәрсәләр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икән ул?</w:t>
      </w:r>
    </w:p>
    <w:p w:rsidR="00881B04" w:rsidRPr="003356DA" w:rsidRDefault="00881B04" w:rsidP="00FC25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Уен “Серле капчык”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(балалар бер-бер артлы капчыктан уенчык җәнлекләрне алалар һәм исемнәрен атыйлар...)</w:t>
      </w:r>
    </w:p>
    <w:p w:rsidR="00881B04" w:rsidRPr="003356DA" w:rsidRDefault="00881B04" w:rsidP="00FC25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Менә, балалар, без сезнең белән зоопаркка килеп җиткәнебезне сизми дә калганбыз бит. Без зоопаркта яши торган җәнлекләр, хайваннар арасында, ләбаса.  Ә сез, балалар, зоопаркта аларның кайда яшәгәннәрен белмисезме сон?</w:t>
      </w:r>
      <w:r w:rsidR="0006430C"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6430C" w:rsidRPr="003356DA">
        <w:rPr>
          <w:rFonts w:ascii="Times New Roman" w:hAnsi="Times New Roman" w:cs="Times New Roman"/>
          <w:i/>
          <w:sz w:val="28"/>
          <w:szCs w:val="28"/>
          <w:lang w:val="tt-RU"/>
        </w:rPr>
        <w:t>(Балалар үзләре алган җәнлекләр б-н өстәл өстендәге “зоопарк” макеты янына киләләр)</w:t>
      </w:r>
    </w:p>
    <w:p w:rsidR="00881B04" w:rsidRPr="003356DA" w:rsidRDefault="00881B04" w:rsidP="00FC25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Уен “Үз урынын тап” 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0A66B7" w:rsidRPr="003356DA">
        <w:rPr>
          <w:rFonts w:ascii="Times New Roman" w:hAnsi="Times New Roman" w:cs="Times New Roman"/>
          <w:i/>
          <w:sz w:val="28"/>
          <w:szCs w:val="28"/>
          <w:lang w:val="tt-RU"/>
        </w:rPr>
        <w:t>балалар җәнлекләрне үз урыннарына урнаштыралар)</w:t>
      </w:r>
    </w:p>
    <w:p w:rsidR="000A66B7" w:rsidRPr="003356DA" w:rsidRDefault="000A66B7" w:rsidP="00FC25C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Балалар, әйдәгез, хәзер без сезнең белән бераз бу җәнлекләр, хайваннар турында сөйләшеп алыйк инде.</w:t>
      </w:r>
    </w:p>
    <w:p w:rsidR="000A66B7" w:rsidRPr="003356DA" w:rsidRDefault="000A66B7" w:rsidP="00FC25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Уен “Дәвам ит” 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(тәрбияче башлый, балалар дәвам итәләр, нишли соравына җавап әйтәләр – яши, ашый</w:t>
      </w:r>
      <w:r w:rsidR="0023738D" w:rsidRPr="003356DA">
        <w:rPr>
          <w:rFonts w:ascii="Times New Roman" w:hAnsi="Times New Roman" w:cs="Times New Roman"/>
          <w:i/>
          <w:sz w:val="28"/>
          <w:szCs w:val="28"/>
          <w:lang w:val="tt-RU"/>
        </w:rPr>
        <w:t>,йөзә,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ярата</w:t>
      </w:r>
      <w:r w:rsidR="0023738D" w:rsidRPr="003356DA">
        <w:rPr>
          <w:rFonts w:ascii="Times New Roman" w:hAnsi="Times New Roman" w:cs="Times New Roman"/>
          <w:i/>
          <w:sz w:val="28"/>
          <w:szCs w:val="28"/>
          <w:lang w:val="tt-RU"/>
        </w:rPr>
        <w:t>,һ.б.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0A66B7" w:rsidRPr="003356DA" w:rsidRDefault="000A66B7" w:rsidP="000A6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Аю, бүре - </w:t>
      </w:r>
      <w:r w:rsidRPr="003356DA">
        <w:rPr>
          <w:rFonts w:ascii="Times New Roman" w:hAnsi="Times New Roman" w:cs="Times New Roman"/>
          <w:sz w:val="28"/>
          <w:szCs w:val="28"/>
          <w:u w:val="single"/>
          <w:lang w:val="tt-RU"/>
        </w:rPr>
        <w:t>урманда яши.</w:t>
      </w:r>
    </w:p>
    <w:p w:rsidR="000A66B7" w:rsidRPr="003356DA" w:rsidRDefault="000A66B7" w:rsidP="000A6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Каз, үрдәк – </w:t>
      </w:r>
      <w:r w:rsidRPr="003356DA">
        <w:rPr>
          <w:rFonts w:ascii="Times New Roman" w:hAnsi="Times New Roman" w:cs="Times New Roman"/>
          <w:sz w:val="28"/>
          <w:szCs w:val="28"/>
          <w:u w:val="single"/>
          <w:lang w:val="tt-RU"/>
        </w:rPr>
        <w:t>суда йөзә.</w:t>
      </w:r>
    </w:p>
    <w:p w:rsidR="000A66B7" w:rsidRPr="003356DA" w:rsidRDefault="000A66B7" w:rsidP="000A6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Ат, сыер – </w:t>
      </w:r>
      <w:r w:rsidRPr="003356DA">
        <w:rPr>
          <w:rFonts w:ascii="Times New Roman" w:hAnsi="Times New Roman" w:cs="Times New Roman"/>
          <w:sz w:val="28"/>
          <w:szCs w:val="28"/>
          <w:u w:val="single"/>
          <w:lang w:val="tt-RU"/>
        </w:rPr>
        <w:t>сарайда тора.</w:t>
      </w:r>
    </w:p>
    <w:p w:rsidR="000A66B7" w:rsidRPr="003356DA" w:rsidRDefault="000A66B7" w:rsidP="000A6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Маймыл – </w:t>
      </w:r>
      <w:r w:rsidRPr="003356DA">
        <w:rPr>
          <w:rFonts w:ascii="Times New Roman" w:hAnsi="Times New Roman" w:cs="Times New Roman"/>
          <w:sz w:val="28"/>
          <w:szCs w:val="28"/>
          <w:u w:val="single"/>
          <w:lang w:val="tt-RU"/>
        </w:rPr>
        <w:t>банан ярата.</w:t>
      </w:r>
    </w:p>
    <w:p w:rsidR="0023738D" w:rsidRPr="003356DA" w:rsidRDefault="0023738D" w:rsidP="000A6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Куян – </w:t>
      </w:r>
      <w:r w:rsidRPr="003356DA">
        <w:rPr>
          <w:rFonts w:ascii="Times New Roman" w:hAnsi="Times New Roman" w:cs="Times New Roman"/>
          <w:sz w:val="28"/>
          <w:szCs w:val="28"/>
          <w:u w:val="single"/>
          <w:lang w:val="tt-RU"/>
        </w:rPr>
        <w:t>кишер ашый.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Балалар, карагыз әл</w:t>
      </w:r>
      <w:r w:rsidR="0006430C" w:rsidRPr="003356DA">
        <w:rPr>
          <w:rFonts w:ascii="Times New Roman" w:hAnsi="Times New Roman" w:cs="Times New Roman"/>
          <w:sz w:val="28"/>
          <w:szCs w:val="28"/>
          <w:lang w:val="tt-RU"/>
        </w:rPr>
        <w:t>е, безнең җәнлекләр никадәр соң</w:t>
      </w:r>
      <w:r w:rsidR="002C131D" w:rsidRPr="003356DA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Уен “Бер-күп” </w:t>
      </w: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(тәрбияче балаларның игътибарын башта бер, аннары күп булган уенчыкларга юнәлтә)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>Сыер бер, ат бер,  урдәкләр күп, аюлар күп, һ.б.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Ә хәзер, балалар, бераз хәрәкәтләнеп алсак та була...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Уен “ Хәрәкәтләрен дөрес күрсәт”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i/>
          <w:sz w:val="28"/>
          <w:szCs w:val="28"/>
          <w:lang w:val="tt-RU"/>
        </w:rPr>
        <w:t>(Балалар, яңгыраган төрле көй астында тәрбияче атаган җәнлекләрнең, хайваннарның хәрәкәтен дөрес күрсәтә белергә тиешләр)</w:t>
      </w:r>
    </w:p>
    <w:p w:rsidR="00A0340D" w:rsidRPr="003356DA" w:rsidRDefault="00A0340D" w:rsidP="00A03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>Аю ничек йөри;</w:t>
      </w:r>
    </w:p>
    <w:p w:rsidR="00A0340D" w:rsidRPr="003356DA" w:rsidRDefault="00A0340D" w:rsidP="00A03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>Куян ничек сикерә;</w:t>
      </w:r>
    </w:p>
    <w:p w:rsidR="00A0340D" w:rsidRPr="003356DA" w:rsidRDefault="00A0340D" w:rsidP="00A03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>Ат ничек чаба;</w:t>
      </w:r>
    </w:p>
    <w:p w:rsidR="00A0340D" w:rsidRPr="003356DA" w:rsidRDefault="00A0340D" w:rsidP="00A03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sz w:val="28"/>
          <w:szCs w:val="28"/>
          <w:lang w:val="tt-RU"/>
        </w:rPr>
        <w:t>Төлке ничек бара, һ</w:t>
      </w:r>
      <w:r w:rsidR="0006430C" w:rsidRPr="003356D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б.</w:t>
      </w:r>
    </w:p>
    <w:p w:rsidR="00A0340D" w:rsidRPr="003356DA" w:rsidRDefault="00A0340D" w:rsidP="00A0340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Балалар, без сезнең белән кайбер җәнлекләр туры</w:t>
      </w:r>
      <w:r w:rsidR="005F041C" w:rsidRPr="003356DA">
        <w:rPr>
          <w:rFonts w:ascii="Times New Roman" w:hAnsi="Times New Roman" w:cs="Times New Roman"/>
          <w:sz w:val="28"/>
          <w:szCs w:val="28"/>
          <w:lang w:val="tt-RU"/>
        </w:rPr>
        <w:t>нда шигырьләр дә беләбез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, әйдәгез сөйләп күрсәтик әле.</w:t>
      </w:r>
    </w:p>
    <w:p w:rsidR="00A0340D" w:rsidRPr="003356DA" w:rsidRDefault="00A0340D" w:rsidP="00A0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Шигырьләр:</w:t>
      </w:r>
    </w:p>
    <w:p w:rsidR="00A0340D" w:rsidRPr="003356DA" w:rsidRDefault="00A0340D" w:rsidP="00A0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1. “Аю баласы” Х.Халиков</w:t>
      </w:r>
    </w:p>
    <w:p w:rsidR="00A0340D" w:rsidRPr="003356DA" w:rsidRDefault="00A0340D" w:rsidP="00A0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2. “Маэмай” Җ.Тәрҗеманов</w:t>
      </w:r>
    </w:p>
    <w:p w:rsidR="00A0340D" w:rsidRPr="003356DA" w:rsidRDefault="00A0340D" w:rsidP="00A0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3. “Острозубый крокодил” О.Иванова</w:t>
      </w:r>
    </w:p>
    <w:p w:rsidR="00A0340D" w:rsidRPr="003356DA" w:rsidRDefault="00A0340D" w:rsidP="00A03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>4. “Кенгуру” О.Иванова</w:t>
      </w:r>
    </w:p>
    <w:p w:rsidR="0023738D" w:rsidRPr="003356DA" w:rsidRDefault="0023738D" w:rsidP="0023738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56D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Т. </w:t>
      </w:r>
      <w:r w:rsidRPr="003356DA">
        <w:rPr>
          <w:rFonts w:ascii="Times New Roman" w:hAnsi="Times New Roman" w:cs="Times New Roman"/>
          <w:sz w:val="28"/>
          <w:szCs w:val="28"/>
          <w:lang w:val="tt-RU"/>
        </w:rPr>
        <w:t>Афәрин, булдырдыгыз, балалар! Күрдегезме</w:t>
      </w:r>
      <w:r w:rsidR="0047564D"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, безгә зоопаркта нинди күңелле булды. Балалар, без сезнең белән зоопарктагы, гомумән, барлык хайваннарны, җәнлекләрне сакларга, якларга </w:t>
      </w:r>
      <w:r w:rsidR="0006430C" w:rsidRPr="003356DA">
        <w:rPr>
          <w:rFonts w:ascii="Times New Roman" w:hAnsi="Times New Roman" w:cs="Times New Roman"/>
          <w:sz w:val="28"/>
          <w:szCs w:val="28"/>
          <w:lang w:val="tt-RU"/>
        </w:rPr>
        <w:t>тиешбез. Җәнлекләрне</w:t>
      </w:r>
      <w:r w:rsidR="0047564D"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бервакытта да кыерсытырга ярамый, аларга кулдан килгән кадәр ярдәм итәргә, вакытында ашатырга, </w:t>
      </w:r>
      <w:r w:rsidR="0006430C"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аларның </w:t>
      </w:r>
      <w:r w:rsidR="0047564D" w:rsidRPr="003356DA">
        <w:rPr>
          <w:rFonts w:ascii="Times New Roman" w:hAnsi="Times New Roman" w:cs="Times New Roman"/>
          <w:sz w:val="28"/>
          <w:szCs w:val="28"/>
          <w:lang w:val="tt-RU"/>
        </w:rPr>
        <w:t>ояларын туздырмаска, яши торган урыннарын чиста тотарга кирәк. Шулай булганда гына</w:t>
      </w:r>
      <w:r w:rsidR="000D195F" w:rsidRPr="003356DA">
        <w:rPr>
          <w:rFonts w:ascii="Times New Roman" w:hAnsi="Times New Roman" w:cs="Times New Roman"/>
          <w:sz w:val="28"/>
          <w:szCs w:val="28"/>
          <w:lang w:val="tt-RU"/>
        </w:rPr>
        <w:t xml:space="preserve"> алар безне һәрвакыт шатландырып, куандырып торырлар</w:t>
      </w:r>
      <w:r w:rsidR="005F041C" w:rsidRPr="003356D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F041C" w:rsidRPr="003356DA" w:rsidRDefault="005F041C" w:rsidP="0023738D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131D" w:rsidRPr="003356DA" w:rsidRDefault="002C131D" w:rsidP="0006430C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</w:p>
    <w:p w:rsidR="002C131D" w:rsidRPr="003356DA" w:rsidRDefault="002C131D" w:rsidP="002C131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Pr="003356DA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C131D" w:rsidRDefault="002C131D" w:rsidP="002C1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41C" w:rsidRPr="002C131D" w:rsidRDefault="005F041C" w:rsidP="005F041C">
      <w:pPr>
        <w:pStyle w:val="a3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23738D" w:rsidRPr="0023738D" w:rsidRDefault="0023738D" w:rsidP="0023738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81B04" w:rsidRPr="00881B04" w:rsidRDefault="00881B04" w:rsidP="00FC25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881B04" w:rsidRPr="008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61" w:rsidRDefault="003D7D61" w:rsidP="003D7D61">
      <w:pPr>
        <w:spacing w:after="0" w:line="240" w:lineRule="auto"/>
      </w:pPr>
      <w:r>
        <w:separator/>
      </w:r>
    </w:p>
  </w:endnote>
  <w:endnote w:type="continuationSeparator" w:id="0">
    <w:p w:rsidR="003D7D61" w:rsidRDefault="003D7D61" w:rsidP="003D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61" w:rsidRDefault="003D7D61" w:rsidP="003D7D61">
      <w:pPr>
        <w:spacing w:after="0" w:line="240" w:lineRule="auto"/>
      </w:pPr>
      <w:r>
        <w:separator/>
      </w:r>
    </w:p>
  </w:footnote>
  <w:footnote w:type="continuationSeparator" w:id="0">
    <w:p w:rsidR="003D7D61" w:rsidRDefault="003D7D61" w:rsidP="003D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F84"/>
    <w:multiLevelType w:val="hybridMultilevel"/>
    <w:tmpl w:val="5D34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82674"/>
    <w:multiLevelType w:val="hybridMultilevel"/>
    <w:tmpl w:val="E2D0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7"/>
    <w:rsid w:val="0006430C"/>
    <w:rsid w:val="000A66B7"/>
    <w:rsid w:val="000D195F"/>
    <w:rsid w:val="0023738D"/>
    <w:rsid w:val="002C131D"/>
    <w:rsid w:val="003356DA"/>
    <w:rsid w:val="003D73D8"/>
    <w:rsid w:val="003D7D61"/>
    <w:rsid w:val="0047564D"/>
    <w:rsid w:val="005F041C"/>
    <w:rsid w:val="00881B04"/>
    <w:rsid w:val="009424EA"/>
    <w:rsid w:val="00A0340D"/>
    <w:rsid w:val="00E478BB"/>
    <w:rsid w:val="00E70E82"/>
    <w:rsid w:val="00EC25F0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5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D61"/>
  </w:style>
  <w:style w:type="paragraph" w:styleId="a6">
    <w:name w:val="footer"/>
    <w:basedOn w:val="a"/>
    <w:link w:val="a7"/>
    <w:uiPriority w:val="99"/>
    <w:unhideWhenUsed/>
    <w:rsid w:val="003D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5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D61"/>
  </w:style>
  <w:style w:type="paragraph" w:styleId="a6">
    <w:name w:val="footer"/>
    <w:basedOn w:val="a"/>
    <w:link w:val="a7"/>
    <w:uiPriority w:val="99"/>
    <w:unhideWhenUsed/>
    <w:rsid w:val="003D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B91D-A87E-4294-8BA2-BE5D2B07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Ильназище</cp:lastModifiedBy>
  <cp:revision>5</cp:revision>
  <dcterms:created xsi:type="dcterms:W3CDTF">2014-12-03T08:17:00Z</dcterms:created>
  <dcterms:modified xsi:type="dcterms:W3CDTF">2015-01-16T17:53:00Z</dcterms:modified>
</cp:coreProperties>
</file>