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A3E6" w14:textId="77777777" w:rsidR="00F850D7" w:rsidRPr="00F850D7" w:rsidRDefault="00F850D7" w:rsidP="00F850D7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50D7">
        <w:rPr>
          <w:rFonts w:ascii="Times New Roman" w:hAnsi="Times New Roman"/>
          <w:sz w:val="24"/>
          <w:szCs w:val="24"/>
        </w:rPr>
        <w:t>ОДОБРЕНА</w:t>
      </w:r>
    </w:p>
    <w:p w14:paraId="72966E2B" w14:textId="77777777" w:rsidR="00F850D7" w:rsidRPr="00F850D7" w:rsidRDefault="00F850D7" w:rsidP="00F850D7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F850D7">
        <w:rPr>
          <w:rFonts w:ascii="Times New Roman" w:hAnsi="Times New Roman"/>
          <w:sz w:val="24"/>
          <w:szCs w:val="24"/>
        </w:rPr>
        <w:t>решением федерального учебно-методического</w:t>
      </w:r>
    </w:p>
    <w:p w14:paraId="100D49A1" w14:textId="77777777" w:rsidR="00F850D7" w:rsidRPr="00F850D7" w:rsidRDefault="00F850D7" w:rsidP="00F850D7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F850D7">
        <w:rPr>
          <w:rFonts w:ascii="Times New Roman" w:hAnsi="Times New Roman"/>
          <w:sz w:val="24"/>
          <w:szCs w:val="24"/>
        </w:rPr>
        <w:t>объединения по общему образованию</w:t>
      </w:r>
    </w:p>
    <w:p w14:paraId="68CE6F71" w14:textId="77777777" w:rsidR="00F850D7" w:rsidRPr="00F850D7" w:rsidRDefault="00F850D7" w:rsidP="00F850D7">
      <w:pPr>
        <w:spacing w:after="0" w:line="240" w:lineRule="auto"/>
        <w:ind w:left="4111"/>
        <w:jc w:val="center"/>
        <w:rPr>
          <w:rFonts w:ascii="Times New Roman" w:hAnsi="Times New Roman"/>
          <w:b/>
          <w:caps/>
          <w:strike/>
          <w:sz w:val="24"/>
          <w:szCs w:val="24"/>
        </w:rPr>
      </w:pPr>
      <w:r w:rsidRPr="00F850D7">
        <w:rPr>
          <w:rFonts w:ascii="Times New Roman" w:hAnsi="Times New Roman"/>
          <w:sz w:val="24"/>
          <w:szCs w:val="24"/>
        </w:rPr>
        <w:t>(протокол от 17 сентября 2020 г. № 3/20)</w:t>
      </w:r>
    </w:p>
    <w:p w14:paraId="2C387DFB" w14:textId="77777777" w:rsidR="00FB7CC1" w:rsidRPr="00325459" w:rsidRDefault="00FB7CC1" w:rsidP="00905B00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E45D84F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4DCD06D5" w14:textId="77777777" w:rsidR="00B8798F" w:rsidRPr="00325459" w:rsidRDefault="00B8798F" w:rsidP="00F850D7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4D8BF697" w14:textId="77777777" w:rsidR="00B8798F" w:rsidRPr="00325459" w:rsidRDefault="00B8798F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D7FD733" w14:textId="77777777" w:rsidR="00B8798F" w:rsidRPr="00325459" w:rsidRDefault="00B8798F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7C6F78EB" w14:textId="5077DD7F" w:rsidR="00AF319B" w:rsidRPr="00325459" w:rsidRDefault="00396339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 xml:space="preserve">ПРИМЕРНАЯ ОБРАЗОВАТЕЛЬНАЯ ПРОГРАММА УЧЕБНОГО ПРЕДМЕТА «РОДНОЙ (ТАТАРСКИЙ) ЯЗЫК» ДЛЯ 5–9 КЛАССОВ ОСНОВНОГО ОБЩЕГО ОБРАЗОВАНИЯ </w:t>
      </w:r>
    </w:p>
    <w:p w14:paraId="5B7ED4D1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B74319" w14:textId="77777777" w:rsidR="00AF319B" w:rsidRPr="00325459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095E283" w14:textId="77777777" w:rsidR="00AF319B" w:rsidRPr="00325459" w:rsidRDefault="00AF319B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6DB336EA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F4E96D3" w14:textId="52078E9B" w:rsidR="00AF319B" w:rsidRPr="00325459" w:rsidRDefault="00185434" w:rsidP="00813395">
      <w:pPr>
        <w:spacing w:after="0" w:line="240" w:lineRule="auto"/>
        <w:ind w:left="5529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Разработчики</w:t>
      </w:r>
      <w:r w:rsidR="00AF319B" w:rsidRPr="00325459">
        <w:rPr>
          <w:rFonts w:ascii="Times New Roman" w:hAnsi="Times New Roman"/>
          <w:b/>
          <w:bCs/>
          <w:sz w:val="28"/>
          <w:szCs w:val="28"/>
          <w:lang w:val="tt-RU"/>
        </w:rPr>
        <w:t>:</w:t>
      </w:r>
    </w:p>
    <w:p w14:paraId="54FCD66C" w14:textId="14A91B65" w:rsidR="00AF319B" w:rsidRPr="00325459" w:rsidRDefault="00AF319B" w:rsidP="00813395">
      <w:pPr>
        <w:spacing w:after="0" w:line="240" w:lineRule="auto"/>
        <w:ind w:left="552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Шакурова</w:t>
      </w:r>
      <w:r w:rsidR="00813395" w:rsidRPr="00325459">
        <w:rPr>
          <w:rFonts w:ascii="Times New Roman" w:hAnsi="Times New Roman"/>
          <w:b/>
          <w:bCs/>
          <w:sz w:val="28"/>
          <w:szCs w:val="28"/>
          <w:lang w:val="tt-RU"/>
        </w:rPr>
        <w:t xml:space="preserve"> М.М.</w:t>
      </w: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 xml:space="preserve">, </w:t>
      </w:r>
    </w:p>
    <w:p w14:paraId="6EE6A8E6" w14:textId="1B8116D5" w:rsidR="00FA0DCD" w:rsidRPr="00325459" w:rsidRDefault="00AF319B" w:rsidP="00813395">
      <w:pPr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кандидат филологических наук, доцент, </w:t>
      </w:r>
      <w:r w:rsidR="00FA0DCD" w:rsidRPr="00325459">
        <w:rPr>
          <w:rFonts w:ascii="Times New Roman" w:hAnsi="Times New Roman"/>
          <w:bCs/>
          <w:sz w:val="28"/>
          <w:szCs w:val="28"/>
          <w:lang w:val="tt-RU"/>
        </w:rPr>
        <w:t>ведущий научный сотрудник Института языка литературы и искусства</w:t>
      </w:r>
      <w:r w:rsidR="00C42235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FA0DCD" w:rsidRPr="00325459">
        <w:rPr>
          <w:rFonts w:ascii="Times New Roman" w:hAnsi="Times New Roman"/>
          <w:bCs/>
          <w:sz w:val="28"/>
          <w:szCs w:val="28"/>
          <w:lang w:val="tt-RU"/>
        </w:rPr>
        <w:t>им. Г. Ибрагимова Академии Наук</w:t>
      </w:r>
      <w:r w:rsidR="00C42235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FA0DCD" w:rsidRPr="00325459">
        <w:rPr>
          <w:rFonts w:ascii="Times New Roman" w:hAnsi="Times New Roman"/>
          <w:bCs/>
          <w:sz w:val="28"/>
          <w:szCs w:val="28"/>
          <w:lang w:val="tt-RU"/>
        </w:rPr>
        <w:t>Республики Татарстан</w:t>
      </w:r>
      <w:r w:rsidR="009426BB" w:rsidRPr="00325459">
        <w:rPr>
          <w:rFonts w:ascii="Times New Roman" w:hAnsi="Times New Roman"/>
          <w:bCs/>
          <w:sz w:val="28"/>
          <w:szCs w:val="28"/>
          <w:lang w:val="tt-RU"/>
        </w:rPr>
        <w:t>;</w:t>
      </w:r>
    </w:p>
    <w:p w14:paraId="0E42A279" w14:textId="461CBEA2" w:rsidR="00813395" w:rsidRPr="00325459" w:rsidRDefault="00813395" w:rsidP="00813395">
      <w:pPr>
        <w:spacing w:after="0" w:line="240" w:lineRule="auto"/>
        <w:ind w:left="552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Гиниятуллина Л.М.,</w:t>
      </w:r>
    </w:p>
    <w:p w14:paraId="50AF4BFE" w14:textId="5E195E47" w:rsidR="00AF319B" w:rsidRPr="00325459" w:rsidRDefault="00AF319B" w:rsidP="00813395">
      <w:pPr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кандидат филологических наук, доцент, старший научный сотрудник </w:t>
      </w:r>
      <w:r w:rsidR="00FA0DCD" w:rsidRPr="00325459">
        <w:rPr>
          <w:rFonts w:ascii="Times New Roman" w:hAnsi="Times New Roman"/>
          <w:bCs/>
          <w:sz w:val="28"/>
          <w:szCs w:val="28"/>
          <w:lang w:val="tt-RU"/>
        </w:rPr>
        <w:t>Института языка литературы и искусства</w:t>
      </w:r>
      <w:r w:rsidR="00C42235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FA0DCD" w:rsidRPr="00325459">
        <w:rPr>
          <w:rFonts w:ascii="Times New Roman" w:hAnsi="Times New Roman"/>
          <w:bCs/>
          <w:sz w:val="28"/>
          <w:szCs w:val="28"/>
          <w:lang w:val="tt-RU"/>
        </w:rPr>
        <w:t>им. Г. Ибрагимова Академии Наук Республики Татарстан</w:t>
      </w:r>
    </w:p>
    <w:p w14:paraId="700334E0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46105AE7" w14:textId="77777777" w:rsidR="00AF319B" w:rsidRPr="00325459" w:rsidRDefault="00AF319B" w:rsidP="00AF319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7C7C2E8D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417E0959" w14:textId="77777777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1B39691C" w14:textId="77777777" w:rsidR="00B8798F" w:rsidRPr="00325459" w:rsidRDefault="00B8798F" w:rsidP="00AF319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0EFE7007" w14:textId="2D84CD85" w:rsidR="00AF319B" w:rsidRPr="00325459" w:rsidRDefault="00AF319B" w:rsidP="00AF319B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Казань, 2020</w:t>
      </w:r>
      <w:r w:rsidR="009426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г.</w:t>
      </w:r>
    </w:p>
    <w:sdt>
      <w:sdtPr>
        <w:rPr>
          <w:rFonts w:ascii="Times New Roman" w:hAnsi="Times New Roman"/>
        </w:rPr>
        <w:id w:val="-296694387"/>
        <w:docPartObj>
          <w:docPartGallery w:val="Table of Contents"/>
          <w:docPartUnique/>
        </w:docPartObj>
      </w:sdtPr>
      <w:sdtEndPr/>
      <w:sdtContent>
        <w:p w14:paraId="521C74D0" w14:textId="77777777" w:rsidR="00AF319B" w:rsidRPr="00325459" w:rsidRDefault="00AF319B" w:rsidP="00920C24">
          <w:pPr>
            <w:keepNext/>
            <w:keepLines/>
            <w:spacing w:after="0" w:line="360" w:lineRule="auto"/>
            <w:rPr>
              <w:rFonts w:ascii="Times New Roman" w:eastAsiaTheme="majorEastAsia" w:hAnsi="Times New Roman"/>
              <w:b/>
              <w:bCs/>
              <w:sz w:val="28"/>
              <w:szCs w:val="28"/>
              <w:lang w:eastAsia="ru-RU"/>
            </w:rPr>
          </w:pPr>
        </w:p>
        <w:p w14:paraId="28BA3937" w14:textId="41779045" w:rsidR="00AF319B" w:rsidRPr="00325459" w:rsidRDefault="009426BB" w:rsidP="00920C24">
          <w:pPr>
            <w:keepNext/>
            <w:keepLines/>
            <w:spacing w:after="0" w:line="360" w:lineRule="auto"/>
            <w:ind w:firstLine="709"/>
            <w:jc w:val="center"/>
            <w:rPr>
              <w:rFonts w:ascii="Times New Roman" w:eastAsiaTheme="majorEastAsia" w:hAnsi="Times New Roman"/>
              <w:b/>
              <w:bCs/>
              <w:sz w:val="28"/>
              <w:szCs w:val="28"/>
              <w:lang w:eastAsia="ru-RU"/>
            </w:rPr>
          </w:pPr>
          <w:r w:rsidRPr="00325459">
            <w:rPr>
              <w:rFonts w:ascii="Times New Roman" w:eastAsiaTheme="majorEastAsia" w:hAnsi="Times New Roman"/>
              <w:b/>
              <w:bCs/>
              <w:sz w:val="28"/>
              <w:szCs w:val="28"/>
              <w:lang w:eastAsia="ru-RU"/>
            </w:rPr>
            <w:t xml:space="preserve">ОГЛАВЛЕНИЕ </w:t>
          </w:r>
        </w:p>
        <w:p w14:paraId="75AEF2BC" w14:textId="0D3BC340" w:rsidR="00CC6469" w:rsidRPr="00325459" w:rsidRDefault="00AF319B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325459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2545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2545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6908131" w:history="1">
            <w:r w:rsidR="00CC6469" w:rsidRPr="00325459">
              <w:rPr>
                <w:rStyle w:val="aa"/>
                <w:rFonts w:ascii="Times New Roman" w:eastAsiaTheme="majorEastAsia" w:hAnsi="Times New Roman"/>
                <w:bCs/>
                <w:noProof/>
                <w:color w:val="auto"/>
                <w:sz w:val="28"/>
              </w:rPr>
              <w:t>1.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eastAsiaTheme="majorEastAsia" w:hAnsi="Times New Roman"/>
                <w:bCs/>
                <w:noProof/>
                <w:color w:val="auto"/>
                <w:sz w:val="28"/>
              </w:rPr>
              <w:t>Пояснительная записка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_Toc46908131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3A31081" w14:textId="27AAE89D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2" w:history="1"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2.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Планируемые результаты освоения учебного предмета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_Toc46908132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1BD0898" w14:textId="44745535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3" w:history="1">
            <w:r w:rsidR="00CC6469" w:rsidRPr="00325459">
              <w:rPr>
                <w:rStyle w:val="aa"/>
                <w:rFonts w:ascii="Times New Roman" w:hAnsi="Times New Roman"/>
                <w:bCs/>
                <w:noProof/>
                <w:color w:val="auto"/>
                <w:sz w:val="28"/>
                <w:lang w:val="tt-RU"/>
              </w:rPr>
              <w:t>3.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hAnsi="Times New Roman"/>
                <w:bCs/>
                <w:noProof/>
                <w:color w:val="auto"/>
                <w:sz w:val="28"/>
                <w:lang w:val="tt-RU"/>
              </w:rPr>
              <w:t>Система оценки результатов освоения учебного предмета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_Toc46908133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BFF7FFE" w14:textId="14E365E0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4" w:history="1"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4.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  <w:lang w:val="tt-RU"/>
              </w:rPr>
              <w:t>Содержание учебного предмета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_Toc46908134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40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3DE05C5" w14:textId="7F6598E0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5" w:history="1">
            <w:r w:rsidR="00CC6469" w:rsidRPr="00325459">
              <w:rPr>
                <w:rStyle w:val="aa"/>
                <w:rFonts w:ascii="Times New Roman" w:hAnsi="Times New Roman"/>
                <w:noProof/>
                <w:color w:val="auto"/>
                <w:sz w:val="28"/>
              </w:rPr>
              <w:t>5.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hAnsi="Times New Roman"/>
                <w:noProof/>
                <w:color w:val="auto"/>
                <w:sz w:val="28"/>
              </w:rPr>
              <w:t>Тематическое планирование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_Toc46908135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47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7902FE2" w14:textId="5616F2EC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6" w:history="1"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6.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План внеурочной деятельности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_Toc46908136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59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189B85C" w14:textId="3DBAB0D4" w:rsidR="00CC6469" w:rsidRPr="00325459" w:rsidRDefault="0072527C" w:rsidP="00CC6469">
          <w:pPr>
            <w:pStyle w:val="12"/>
            <w:tabs>
              <w:tab w:val="left" w:pos="284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46908137" w:history="1"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7.</w:t>
            </w:r>
            <w:r w:rsidR="00CC6469" w:rsidRPr="00325459">
              <w:rPr>
                <w:rFonts w:ascii="Times New Roman" w:eastAsiaTheme="minorEastAsia" w:hAnsi="Times New Roman"/>
                <w:noProof/>
                <w:sz w:val="28"/>
                <w:lang w:eastAsia="ru-RU"/>
              </w:rPr>
              <w:tab/>
            </w:r>
            <w:r w:rsidR="00CC6469" w:rsidRPr="00325459">
              <w:rPr>
                <w:rStyle w:val="aa"/>
                <w:rFonts w:ascii="Times New Roman" w:eastAsia="Times New Roman" w:hAnsi="Times New Roman"/>
                <w:bCs/>
                <w:noProof/>
                <w:color w:val="auto"/>
                <w:sz w:val="28"/>
              </w:rPr>
              <w:t>Система условий реализации учебной программы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_Toc46908137 \h </w:instrTex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265578">
              <w:rPr>
                <w:rFonts w:ascii="Times New Roman" w:hAnsi="Times New Roman"/>
                <w:noProof/>
                <w:webHidden/>
                <w:sz w:val="28"/>
              </w:rPr>
              <w:t>61</w:t>
            </w:r>
            <w:r w:rsidR="00CC6469" w:rsidRPr="003254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B731C26" w14:textId="795CBC41" w:rsidR="00AF319B" w:rsidRPr="00325459" w:rsidRDefault="00AF319B" w:rsidP="00920C24">
          <w:pPr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  <w:r w:rsidRPr="00325459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0BD145" w14:textId="1B103F84" w:rsidR="00813395" w:rsidRPr="00325459" w:rsidRDefault="00813395">
      <w:pPr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br w:type="page"/>
      </w:r>
    </w:p>
    <w:p w14:paraId="596178CD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4C4CA9AE" w14:textId="0B7FD72B" w:rsidR="00D81D46" w:rsidRPr="00325459" w:rsidRDefault="00396339" w:rsidP="000F4136">
      <w:pPr>
        <w:keepNext/>
        <w:keepLines/>
        <w:numPr>
          <w:ilvl w:val="0"/>
          <w:numId w:val="5"/>
        </w:numPr>
        <w:spacing w:after="240" w:line="360" w:lineRule="auto"/>
        <w:ind w:left="1066" w:hanging="357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1" w:name="_Toc46908131"/>
      <w:r w:rsidRPr="00325459">
        <w:rPr>
          <w:rFonts w:ascii="Times New Roman" w:eastAsiaTheme="majorEastAsia" w:hAnsi="Times New Roman"/>
          <w:b/>
          <w:bCs/>
          <w:sz w:val="28"/>
          <w:szCs w:val="28"/>
        </w:rPr>
        <w:t>ПОЯСНИТЕЛЬНАЯ ЗАПИСКА</w:t>
      </w:r>
      <w:bookmarkEnd w:id="1"/>
    </w:p>
    <w:p w14:paraId="341645EA" w14:textId="6A7E5E64" w:rsidR="00D81D46" w:rsidRPr="00325459" w:rsidRDefault="00D81D46" w:rsidP="00D81D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</w:t>
      </w:r>
      <w:r w:rsidR="00815BB7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9426B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«Родной (татарский) язык» для 5-9 классов основного общего образования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 разработана </w:t>
      </w:r>
      <w:r w:rsidRPr="00325459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Pr="00325459">
        <w:rPr>
          <w:rFonts w:ascii="Times New Roman" w:hAnsi="Times New Roman"/>
          <w:sz w:val="28"/>
          <w:szCs w:val="28"/>
          <w:lang w:val="tt-RU"/>
        </w:rPr>
        <w:t>основного</w:t>
      </w:r>
      <w:r w:rsidRPr="00325459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25459">
        <w:rPr>
          <w:rFonts w:ascii="Times New Roman" w:hAnsi="Times New Roman"/>
          <w:sz w:val="28"/>
          <w:szCs w:val="28"/>
          <w:lang w:val="tt-RU"/>
        </w:rPr>
        <w:t>,</w:t>
      </w:r>
      <w:r w:rsidRPr="00325459">
        <w:rPr>
          <w:rFonts w:ascii="Times New Roman" w:hAnsi="Times New Roman"/>
          <w:sz w:val="28"/>
          <w:szCs w:val="28"/>
        </w:rPr>
        <w:t xml:space="preserve"> с учетом основных идей и положений программы развития универсальных учебных действий для </w:t>
      </w:r>
      <w:r w:rsidRPr="00325459">
        <w:rPr>
          <w:rFonts w:ascii="Times New Roman" w:hAnsi="Times New Roman"/>
          <w:sz w:val="28"/>
          <w:szCs w:val="28"/>
          <w:lang w:val="tt-RU"/>
        </w:rPr>
        <w:t>основного</w:t>
      </w:r>
      <w:r w:rsidRPr="00325459">
        <w:rPr>
          <w:rFonts w:ascii="Times New Roman" w:hAnsi="Times New Roman"/>
          <w:sz w:val="28"/>
          <w:szCs w:val="28"/>
        </w:rPr>
        <w:t xml:space="preserve"> общего образования и </w:t>
      </w:r>
      <w:r w:rsidR="009426BB" w:rsidRPr="00325459">
        <w:rPr>
          <w:rFonts w:ascii="Times New Roman" w:hAnsi="Times New Roman"/>
          <w:sz w:val="28"/>
          <w:szCs w:val="28"/>
        </w:rPr>
        <w:t xml:space="preserve">для </w:t>
      </w:r>
      <w:r w:rsidRPr="00325459">
        <w:rPr>
          <w:rFonts w:ascii="Times New Roman" w:hAnsi="Times New Roman"/>
          <w:sz w:val="28"/>
          <w:szCs w:val="28"/>
        </w:rPr>
        <w:t>обеспечения сохранения и развития языкового наследия многонационального народа Российской Федерации.</w:t>
      </w:r>
    </w:p>
    <w:p w14:paraId="5584E358" w14:textId="15D8C7E9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Нормативную правовую основу настоящей программы составляют следующие документы:</w:t>
      </w:r>
    </w:p>
    <w:p w14:paraId="1F751B6D" w14:textId="56F5809C" w:rsidR="00FA0DCD" w:rsidRPr="00325459" w:rsidRDefault="00FA0DCD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</w:t>
      </w:r>
      <w:r w:rsidR="009426B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изменениями, одобренными в ходе общероссийского голосования 01.07.2020</w:t>
      </w:r>
      <w:r w:rsidR="0081339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D75B7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(ст. 26, ст. 68);</w:t>
      </w:r>
    </w:p>
    <w:p w14:paraId="66128FCB" w14:textId="7C031C90" w:rsidR="00AF319B" w:rsidRPr="00325459" w:rsidRDefault="00AF319B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 декабря 2012 г. № 273–ФЗ «Об образовании в Российской Федерации»;</w:t>
      </w:r>
    </w:p>
    <w:p w14:paraId="71233D01" w14:textId="77777777" w:rsidR="00AF319B" w:rsidRPr="00325459" w:rsidRDefault="00AF319B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 августа 2018 г. № 317–ФЗ «О внесении изменений в статьи 11 и 14 Федерального закона «Об образовании в Российской Федерации»;</w:t>
      </w:r>
    </w:p>
    <w:p w14:paraId="6FE83C88" w14:textId="77777777" w:rsidR="00AF319B" w:rsidRPr="00325459" w:rsidRDefault="00AF319B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Закон Российской Федерации от 25 октября 1991 г. № 1807–1 «О языках народов Российской Федерации»;</w:t>
      </w:r>
    </w:p>
    <w:p w14:paraId="646B9130" w14:textId="77777777" w:rsidR="00813395" w:rsidRPr="00325459" w:rsidRDefault="00813395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Конституция Республики Татарстан от 6 ноября 1992 г. (с изменениями и дополнениями) (ст. 8);</w:t>
      </w:r>
    </w:p>
    <w:p w14:paraId="0CF4C7B2" w14:textId="77777777" w:rsidR="00AF319B" w:rsidRPr="00325459" w:rsidRDefault="00AF319B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22 июля 2013 г. № 68–ЗРТ «Об образовании» (с изменениями от 9 декабря 2019 г.);</w:t>
      </w:r>
    </w:p>
    <w:p w14:paraId="2BE0DF95" w14:textId="77777777" w:rsidR="00AF319B" w:rsidRPr="00325459" w:rsidRDefault="00AF319B" w:rsidP="00813395">
      <w:pPr>
        <w:pStyle w:val="af2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</w:t>
      </w:r>
    </w:p>
    <w:p w14:paraId="03F9E3E6" w14:textId="1C6B9C80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Татарский язык – национальный язык татарского народа. В соответствии с действующими нормативно-правовыми документами татарский язык</w:t>
      </w:r>
      <w:r w:rsidR="000B2148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наравне с русским языком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имеет статус государственного языка Республики Татарстан.</w:t>
      </w:r>
      <w:r w:rsidR="00553A05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Он является языком общения татарского народа и преподается как учебный предмет в образовательных организациях. </w:t>
      </w:r>
    </w:p>
    <w:p w14:paraId="24A8930C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Татарский язык, выступая как родной язык,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и с другими школьными предметами, особенно с предметом «Родная (татарская) литература».</w:t>
      </w:r>
    </w:p>
    <w:p w14:paraId="721DF871" w14:textId="44D5EAAA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Учебный предмет «Родной (татарский) язык» на ступени основного общего образования вносит существенный вклад в формирование универсальных учебных действий: регулятивных, познавательных, коммуникативных.</w:t>
      </w:r>
    </w:p>
    <w:p w14:paraId="02D0F307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У обучающегося последовательно 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 через воспитание у обучающегося позитивного эмоционально-ценностного отношения к родному языку закладываются основы гражданской культуры личности.</w:t>
      </w:r>
    </w:p>
    <w:p w14:paraId="2507FD48" w14:textId="03FD0133" w:rsidR="00AF319B" w:rsidRPr="00325459" w:rsidRDefault="009426B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Программа</w:t>
      </w:r>
      <w:r w:rsidR="00AF319B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</w:t>
      </w:r>
    </w:p>
    <w:p w14:paraId="3E8C6D4E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В пояснительной записке раскрываются цели изучения родного (татарского) языка, основные подходы к отбору содержания курса, 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14:paraId="2C4A1205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В разделе «Планируемые результаты освоения учебного предмета» устанавливаются требования к результатам освоения образовательной программы основного общего образования по родному (татарскому) языку на личностном, метапредметном и предметном уровнях.</w:t>
      </w:r>
    </w:p>
    <w:p w14:paraId="30A204A3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Следующий раздел программы посвящен системе оценки результатов освоения учебного предмета.</w:t>
      </w:r>
    </w:p>
    <w:p w14:paraId="5298AB3E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Программа определяет содержание учебного предмета «Родной (татарский) язык», включающее два блока: речевая деятельность и культура речи; 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</w:t>
      </w:r>
      <w:r w:rsidR="00F66EFC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, стилистика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). </w:t>
      </w:r>
    </w:p>
    <w:p w14:paraId="45EE550C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В тематическом планировании отражены блоки и темы курса, количество часов, отводимых как на изучение всего курса, так и на отдельные темы, характеристики основных видов деятельности обучающихся.</w:t>
      </w:r>
    </w:p>
    <w:p w14:paraId="634179EF" w14:textId="17497C32" w:rsidR="00AF319B" w:rsidRPr="00325459" w:rsidRDefault="00AD75B7" w:rsidP="00AD75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 плане внеурочной деятельности, предложенном в программе, определяется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часов, выделяемых на внеурочную деятельност</w:t>
      </w:r>
      <w:r w:rsidR="00813395" w:rsidRPr="00325459">
        <w:rPr>
          <w:rFonts w:ascii="Times New Roman" w:eastAsia="Times New Roman" w:hAnsi="Times New Roman"/>
          <w:sz w:val="28"/>
          <w:szCs w:val="28"/>
          <w:lang w:eastAsia="ru-RU"/>
        </w:rPr>
        <w:t>ь с учетом содержания предмета.</w:t>
      </w:r>
    </w:p>
    <w:p w14:paraId="61EFB817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</w:t>
      </w:r>
    </w:p>
    <w:p w14:paraId="035A43B6" w14:textId="08AC968F" w:rsidR="005F19BC" w:rsidRPr="00325459" w:rsidRDefault="00AF319B" w:rsidP="005F19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Изучение предмета направлено на достижение следующ</w:t>
      </w:r>
      <w:r w:rsidR="0055355F" w:rsidRPr="00325459">
        <w:rPr>
          <w:rFonts w:ascii="Times New Roman" w:hAnsi="Times New Roman"/>
          <w:sz w:val="28"/>
          <w:szCs w:val="28"/>
        </w:rPr>
        <w:t>е</w:t>
      </w:r>
      <w:r w:rsidR="00AD75B7" w:rsidRPr="00325459">
        <w:rPr>
          <w:rFonts w:ascii="Times New Roman" w:hAnsi="Times New Roman"/>
          <w:sz w:val="28"/>
          <w:szCs w:val="28"/>
        </w:rPr>
        <w:t>й</w:t>
      </w:r>
      <w:r w:rsidRPr="00325459">
        <w:rPr>
          <w:rFonts w:ascii="Times New Roman" w:hAnsi="Times New Roman"/>
          <w:sz w:val="28"/>
          <w:szCs w:val="28"/>
        </w:rPr>
        <w:t xml:space="preserve"> </w:t>
      </w:r>
      <w:r w:rsidRPr="00325459">
        <w:rPr>
          <w:rFonts w:ascii="Times New Roman" w:hAnsi="Times New Roman"/>
          <w:b/>
          <w:sz w:val="28"/>
          <w:szCs w:val="28"/>
        </w:rPr>
        <w:t>цел</w:t>
      </w:r>
      <w:r w:rsidR="00AD75B7" w:rsidRPr="00325459">
        <w:rPr>
          <w:rFonts w:ascii="Times New Roman" w:hAnsi="Times New Roman"/>
          <w:b/>
          <w:sz w:val="28"/>
          <w:szCs w:val="28"/>
        </w:rPr>
        <w:t>и</w:t>
      </w:r>
      <w:r w:rsidRPr="00325459">
        <w:rPr>
          <w:rFonts w:ascii="Times New Roman" w:hAnsi="Times New Roman"/>
          <w:b/>
          <w:sz w:val="28"/>
          <w:szCs w:val="28"/>
        </w:rPr>
        <w:t>:</w:t>
      </w:r>
    </w:p>
    <w:p w14:paraId="294550C8" w14:textId="416C18E1" w:rsidR="00D81D46" w:rsidRPr="00325459" w:rsidRDefault="00FF5715" w:rsidP="00813395">
      <w:pPr>
        <w:pStyle w:val="af2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  <w:lang w:bidi="mn-Mong-CN"/>
        </w:rPr>
        <w:t>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</w:t>
      </w:r>
      <w:r w:rsidR="00AD75B7" w:rsidRPr="00325459">
        <w:rPr>
          <w:rFonts w:ascii="Times New Roman" w:hAnsi="Times New Roman"/>
          <w:sz w:val="28"/>
          <w:szCs w:val="28"/>
          <w:lang w:bidi="mn-Mong-CN"/>
        </w:rPr>
        <w:t xml:space="preserve"> </w:t>
      </w:r>
      <w:r w:rsidR="00D81D46" w:rsidRPr="00325459">
        <w:rPr>
          <w:rFonts w:ascii="Times New Roman" w:eastAsia="Times New Roman" w:hAnsi="Times New Roman"/>
          <w:bCs/>
          <w:sz w:val="28"/>
          <w:szCs w:val="28"/>
        </w:rPr>
        <w:t xml:space="preserve">обеспечение формирования российской гражданской идентичности </w:t>
      </w:r>
      <w:r w:rsidR="00D81D46" w:rsidRPr="00325459">
        <w:rPr>
          <w:rFonts w:ascii="Times New Roman" w:eastAsia="Times New Roman" w:hAnsi="Times New Roman"/>
          <w:bCs/>
          <w:sz w:val="28"/>
          <w:szCs w:val="28"/>
        </w:rPr>
        <w:lastRenderedPageBreak/>
        <w:t>обучающихся, сохранения и развития языкового наследия</w:t>
      </w:r>
      <w:r w:rsidR="00ED0E99" w:rsidRPr="00325459">
        <w:rPr>
          <w:rFonts w:ascii="Times New Roman" w:eastAsia="Times New Roman" w:hAnsi="Times New Roman"/>
          <w:bCs/>
          <w:sz w:val="28"/>
          <w:szCs w:val="28"/>
        </w:rPr>
        <w:t>,</w:t>
      </w:r>
      <w:r w:rsidR="00D81D46" w:rsidRPr="003254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D0E99" w:rsidRPr="00325459">
        <w:rPr>
          <w:rFonts w:ascii="Times New Roman" w:eastAsia="Times New Roman" w:hAnsi="Times New Roman"/>
          <w:bCs/>
          <w:sz w:val="28"/>
          <w:szCs w:val="28"/>
        </w:rPr>
        <w:t xml:space="preserve">освоения духовных ценностей и культуры </w:t>
      </w:r>
      <w:r w:rsidR="00D81D46" w:rsidRPr="00325459">
        <w:rPr>
          <w:rFonts w:ascii="Times New Roman" w:eastAsia="Times New Roman" w:hAnsi="Times New Roman"/>
          <w:bCs/>
          <w:sz w:val="28"/>
          <w:szCs w:val="28"/>
        </w:rPr>
        <w:t>многонационального народа Российской Федерации</w:t>
      </w:r>
      <w:r w:rsidR="00ED0E99" w:rsidRPr="0032545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338D0E3" w14:textId="77777777" w:rsidR="00AF319B" w:rsidRPr="00325459" w:rsidRDefault="00AF319B" w:rsidP="0081339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Изучение предмета направлено на решение следующих </w:t>
      </w:r>
      <w:r w:rsidRPr="00325459">
        <w:rPr>
          <w:rFonts w:ascii="Times New Roman" w:hAnsi="Times New Roman"/>
          <w:b/>
          <w:sz w:val="28"/>
          <w:szCs w:val="28"/>
        </w:rPr>
        <w:t>задач:</w:t>
      </w:r>
    </w:p>
    <w:p w14:paraId="15B27234" w14:textId="77777777" w:rsidR="00AF319B" w:rsidRPr="00325459" w:rsidRDefault="00AF319B" w:rsidP="00813395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овладение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 о татарском языке, его </w:t>
      </w: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устройстве 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</w:t>
      </w:r>
    </w:p>
    <w:p w14:paraId="79D3F148" w14:textId="77777777" w:rsidR="00D81D46" w:rsidRPr="00325459" w:rsidRDefault="00D81D46" w:rsidP="00813395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 xml:space="preserve">развитие у обучающихся коммуникативных умений в четырех основных видах речевой деятельности: говорении, </w:t>
      </w:r>
      <w:r w:rsidR="00ED0E99" w:rsidRPr="00325459">
        <w:rPr>
          <w:rFonts w:ascii="Times New Roman" w:hAnsi="Times New Roman"/>
          <w:bCs/>
          <w:sz w:val="28"/>
          <w:szCs w:val="28"/>
        </w:rPr>
        <w:t>слуш</w:t>
      </w:r>
      <w:r w:rsidRPr="00325459">
        <w:rPr>
          <w:rFonts w:ascii="Times New Roman" w:hAnsi="Times New Roman"/>
          <w:bCs/>
          <w:sz w:val="28"/>
          <w:szCs w:val="28"/>
        </w:rPr>
        <w:t>ании, чтении, письме;</w:t>
      </w:r>
    </w:p>
    <w:p w14:paraId="52DC406E" w14:textId="77777777" w:rsidR="00D81D46" w:rsidRPr="00325459" w:rsidRDefault="00D81D46" w:rsidP="00813395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>приобщение к культурному наследию татарского народа, формирование умения представлять свою республику, ее культуру в условиях межкультурного общения;</w:t>
      </w:r>
    </w:p>
    <w:p w14:paraId="66A09DBE" w14:textId="77777777" w:rsidR="00D81D46" w:rsidRPr="00325459" w:rsidRDefault="00D81D46" w:rsidP="00813395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>уважительное отношение к языковому наследию народов, проживающих в Российской Федерации.</w:t>
      </w:r>
    </w:p>
    <w:p w14:paraId="3AD05D70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Достижение указанных целей и задач осуществляется в процессе развития коммуникативной, языковой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 xml:space="preserve">и социокультурной компетенций. </w:t>
      </w:r>
    </w:p>
    <w:p w14:paraId="669D5C3D" w14:textId="153E2152" w:rsidR="0044675E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Коммуникативная компетенция</w:t>
      </w:r>
      <w:r w:rsidR="00FF18A5" w:rsidRPr="00325459">
        <w:rPr>
          <w:rFonts w:ascii="Times New Roman" w:hAnsi="Times New Roman"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предполагает</w:t>
      </w:r>
      <w:r w:rsidR="00E6540E" w:rsidRPr="00325459">
        <w:rPr>
          <w:rFonts w:ascii="Times New Roman" w:hAnsi="Times New Roman"/>
          <w:sz w:val="28"/>
          <w:szCs w:val="28"/>
        </w:rPr>
        <w:t xml:space="preserve"> овладение </w:t>
      </w:r>
      <w:r w:rsidR="0044675E" w:rsidRPr="00325459">
        <w:rPr>
          <w:rFonts w:ascii="Times New Roman" w:hAnsi="Times New Roman"/>
          <w:sz w:val="28"/>
          <w:szCs w:val="28"/>
        </w:rPr>
        <w:t>всеми</w:t>
      </w:r>
      <w:r w:rsidR="0044675E" w:rsidRPr="00325459">
        <w:rPr>
          <w:rFonts w:ascii="Times New Roman" w:hAnsi="Times New Roman"/>
          <w:sz w:val="28"/>
          <w:szCs w:val="28"/>
          <w:shd w:val="clear" w:color="auto" w:fill="FFFFFF"/>
        </w:rPr>
        <w:t xml:space="preserve"> видами речевой деятельности и основами культуры устной и письменной речи, способность и реальную готовность к речевому взаимодействию и взаимопониманию в жизненно важных сферах и ситуациях.</w:t>
      </w:r>
      <w:r w:rsidR="0044675E" w:rsidRPr="0032545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DE88619" w14:textId="77777777" w:rsidR="0044675E" w:rsidRPr="00325459" w:rsidRDefault="00AF319B" w:rsidP="004467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bCs/>
          <w:sz w:val="28"/>
          <w:szCs w:val="28"/>
        </w:rPr>
        <w:t>Языковая компетенция</w:t>
      </w:r>
      <w:r w:rsidRPr="00325459">
        <w:rPr>
          <w:rFonts w:ascii="Times New Roman" w:hAnsi="Times New Roman"/>
          <w:sz w:val="28"/>
          <w:szCs w:val="28"/>
        </w:rPr>
        <w:t xml:space="preserve"> </w:t>
      </w:r>
      <w:r w:rsidR="0044675E" w:rsidRPr="00325459">
        <w:rPr>
          <w:rFonts w:ascii="Times New Roman" w:hAnsi="Times New Roman"/>
          <w:sz w:val="28"/>
          <w:szCs w:val="28"/>
        </w:rPr>
        <w:t>предполагает</w:t>
      </w:r>
      <w:r w:rsidRPr="00325459">
        <w:rPr>
          <w:rFonts w:ascii="Times New Roman" w:hAnsi="Times New Roman"/>
          <w:sz w:val="28"/>
          <w:szCs w:val="28"/>
        </w:rPr>
        <w:t xml:space="preserve"> </w:t>
      </w:r>
      <w:r w:rsidR="0044675E" w:rsidRPr="00325459">
        <w:rPr>
          <w:rFonts w:ascii="Times New Roman" w:hAnsi="Times New Roman"/>
          <w:sz w:val="28"/>
          <w:szCs w:val="28"/>
        </w:rPr>
        <w:t>владение знаниями о системе языка, о правилах функционирования единиц языка в речи, а также способность с помощью этих знаний понимать и правильно интерпретировать мысли другого человека и выражать собственные мысли в устной и письменной форме.</w:t>
      </w:r>
      <w:r w:rsidR="00335715" w:rsidRPr="00325459">
        <w:rPr>
          <w:rFonts w:ascii="Times New Roman" w:hAnsi="Times New Roman"/>
          <w:sz w:val="28"/>
          <w:szCs w:val="28"/>
        </w:rPr>
        <w:t xml:space="preserve"> </w:t>
      </w:r>
    </w:p>
    <w:p w14:paraId="1C6D432D" w14:textId="77777777" w:rsidR="0044675E" w:rsidRPr="00325459" w:rsidRDefault="00AF319B" w:rsidP="004467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 xml:space="preserve">Социокультурная компетенция </w:t>
      </w:r>
      <w:r w:rsidR="0044675E" w:rsidRPr="00325459">
        <w:rPr>
          <w:rFonts w:ascii="Times New Roman" w:hAnsi="Times New Roman"/>
          <w:sz w:val="28"/>
          <w:szCs w:val="28"/>
        </w:rPr>
        <w:t xml:space="preserve">представляет собой совокупность определенных знаний, навыков, умений, способностей и качеств, которые </w:t>
      </w:r>
      <w:r w:rsidR="0044675E" w:rsidRPr="00325459">
        <w:rPr>
          <w:rFonts w:ascii="Times New Roman" w:hAnsi="Times New Roman"/>
          <w:sz w:val="28"/>
          <w:szCs w:val="28"/>
        </w:rPr>
        <w:lastRenderedPageBreak/>
        <w:t>формируются в процессе языковой подготовки к межкультурной коммуникации.</w:t>
      </w:r>
    </w:p>
    <w:p w14:paraId="26B6E3E0" w14:textId="77777777" w:rsidR="00AF319B" w:rsidRPr="00325459" w:rsidRDefault="00AF319B" w:rsidP="004467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5150C9A3" w14:textId="64E5BE57" w:rsidR="00AF319B" w:rsidRPr="00325459" w:rsidRDefault="00813395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</w:t>
      </w:r>
      <w:r w:rsidR="00E6540E" w:rsidRPr="003254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319B" w:rsidRPr="00325459">
        <w:rPr>
          <w:rFonts w:ascii="Times New Roman" w:eastAsia="Times New Roman" w:hAnsi="Times New Roman"/>
          <w:sz w:val="28"/>
          <w:szCs w:val="28"/>
          <w:lang w:eastAsia="ru-RU"/>
        </w:rPr>
        <w:t>Родной (татарский) язык</w:t>
      </w:r>
      <w:r w:rsidR="00E6540E" w:rsidRPr="003254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319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в </w:t>
      </w:r>
      <w:r w:rsidR="00E6540E"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предметную</w:t>
      </w:r>
      <w:r w:rsidR="00AF319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«Родной язык и родная литература» учебного плана образовательных организаций основного общего образования.</w:t>
      </w:r>
    </w:p>
    <w:p w14:paraId="23545413" w14:textId="6C76A4FC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«Родной (татарский) язык» является одним из основных элементов образовательной системы основного общего образования, формирующим компетенции в сфере языковой культуры. Его включенность в общую систему обеспечивается содержательными связями с другими учебными предметами филологической направленности.</w:t>
      </w:r>
    </w:p>
    <w:p w14:paraId="752A18EB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</w:t>
      </w:r>
    </w:p>
    <w:p w14:paraId="6B0ADC2A" w14:textId="62AF282C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системный подход выдвигает требование обеспечения преемственности курсов татарского языка основной и начальной школы. </w:t>
      </w:r>
    </w:p>
    <w:p w14:paraId="74A50D60" w14:textId="21E6806F" w:rsidR="004E3E58" w:rsidRPr="00325459" w:rsidRDefault="004E3E58" w:rsidP="0040557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содержательные линии</w:t>
      </w:r>
    </w:p>
    <w:p w14:paraId="6701634F" w14:textId="73CA7AB2" w:rsidR="00405578" w:rsidRPr="00325459" w:rsidRDefault="00405578" w:rsidP="004055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Направленность курса родного (татарского)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</w:t>
      </w:r>
    </w:p>
    <w:p w14:paraId="2EBBB3B7" w14:textId="17B060E5" w:rsidR="00405578" w:rsidRPr="00325459" w:rsidRDefault="00405578" w:rsidP="004055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Содержательная линия «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речевая деятельность и культура речи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25459">
        <w:rPr>
          <w:rFonts w:ascii="Times New Roman" w:hAnsi="Times New Roman"/>
          <w:sz w:val="28"/>
          <w:szCs w:val="28"/>
        </w:rPr>
        <w:t xml:space="preserve">направлена на сознательное формирование навыков речевого общения. </w:t>
      </w:r>
    </w:p>
    <w:p w14:paraId="2AF099DA" w14:textId="3106FC5D" w:rsidR="00292251" w:rsidRPr="00325459" w:rsidRDefault="00405578" w:rsidP="004055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Содержательная линия «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пунктуация, стилистика)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25459">
        <w:rPr>
          <w:rFonts w:ascii="Times New Roman" w:hAnsi="Times New Roman"/>
          <w:sz w:val="28"/>
          <w:szCs w:val="28"/>
        </w:rPr>
        <w:t>включает разделы, отражающие устройство языка и особенности функционирования языковых единиц.</w:t>
      </w:r>
    </w:p>
    <w:p w14:paraId="00BA0CB0" w14:textId="591F91AB" w:rsidR="00AF319B" w:rsidRPr="00325459" w:rsidRDefault="00AF319B" w:rsidP="004055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7C857CD2" w14:textId="7520F9EE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На изучение предмета «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Родной (татарский) язык</w:t>
      </w:r>
      <w:r w:rsidRPr="00325459">
        <w:rPr>
          <w:rFonts w:ascii="Times New Roman" w:hAnsi="Times New Roman"/>
          <w:sz w:val="28"/>
          <w:szCs w:val="28"/>
        </w:rPr>
        <w:t>» в общеобразовательных организациях отводится 2 часа в неделю во всех классах основного общего образования, по 68 часов</w:t>
      </w:r>
      <w:r w:rsidR="00E6540E" w:rsidRPr="00325459">
        <w:rPr>
          <w:rFonts w:ascii="Times New Roman" w:hAnsi="Times New Roman"/>
          <w:sz w:val="28"/>
          <w:szCs w:val="28"/>
        </w:rPr>
        <w:t xml:space="preserve"> в год</w:t>
      </w:r>
      <w:r w:rsidRPr="00325459">
        <w:rPr>
          <w:rFonts w:ascii="Times New Roman" w:hAnsi="Times New Roman"/>
          <w:sz w:val="28"/>
          <w:szCs w:val="28"/>
        </w:rPr>
        <w:t>. Общее количество времени на пять лет обучения с 5 по 9 классы ориен</w:t>
      </w:r>
      <w:r w:rsidR="00813395" w:rsidRPr="00325459">
        <w:rPr>
          <w:rFonts w:ascii="Times New Roman" w:hAnsi="Times New Roman"/>
          <w:sz w:val="28"/>
          <w:szCs w:val="28"/>
        </w:rPr>
        <w:t>тировочно составляет 340 часов.</w:t>
      </w:r>
    </w:p>
    <w:p w14:paraId="28129009" w14:textId="1546CA86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Образовательное учреждение вправе самостоятельно увеличи</w:t>
      </w:r>
      <w:r w:rsidR="00E6540E" w:rsidRPr="00325459">
        <w:rPr>
          <w:rFonts w:ascii="Times New Roman" w:hAnsi="Times New Roman"/>
          <w:sz w:val="28"/>
          <w:szCs w:val="28"/>
        </w:rPr>
        <w:t>ва</w:t>
      </w:r>
      <w:r w:rsidRPr="00325459">
        <w:rPr>
          <w:rFonts w:ascii="Times New Roman" w:hAnsi="Times New Roman"/>
          <w:sz w:val="28"/>
          <w:szCs w:val="28"/>
        </w:rPr>
        <w:t>ть количество часов, отводимых для изучения родного</w:t>
      </w:r>
      <w:r w:rsidR="00E6540E" w:rsidRPr="00325459">
        <w:rPr>
          <w:rFonts w:ascii="Times New Roman" w:hAnsi="Times New Roman"/>
          <w:sz w:val="28"/>
          <w:szCs w:val="28"/>
        </w:rPr>
        <w:t xml:space="preserve"> (татарского)</w:t>
      </w:r>
      <w:r w:rsidRPr="00325459">
        <w:rPr>
          <w:rFonts w:ascii="Times New Roman" w:hAnsi="Times New Roman"/>
          <w:sz w:val="28"/>
          <w:szCs w:val="28"/>
        </w:rPr>
        <w:t xml:space="preserve"> языка, за счет часов части плана, формируемой участниками образовательного процесса.</w:t>
      </w:r>
    </w:p>
    <w:p w14:paraId="6B2C5F24" w14:textId="1CF1E4A3" w:rsidR="00AF319B" w:rsidRPr="00325459" w:rsidRDefault="000F4136" w:rsidP="00813395">
      <w:pPr>
        <w:keepNext/>
        <w:keepLines/>
        <w:numPr>
          <w:ilvl w:val="0"/>
          <w:numId w:val="5"/>
        </w:numPr>
        <w:spacing w:before="480" w:after="24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Toc37334546"/>
      <w:bookmarkStart w:id="3" w:name="_Toc37780415"/>
      <w:bookmarkStart w:id="4" w:name="_Toc46908132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  <w:bookmarkEnd w:id="2"/>
      <w:bookmarkEnd w:id="3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5" w:name="_Toc37334547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>ОСВОЕНИЯ УЧЕБНОГО ПРЕДМЕТА</w:t>
      </w:r>
      <w:bookmarkEnd w:id="4"/>
      <w:bookmarkEnd w:id="5"/>
    </w:p>
    <w:p w14:paraId="204AD8EC" w14:textId="35FA0F9D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813395" w:rsidRPr="00325459">
        <w:rPr>
          <w:rFonts w:ascii="Times New Roman" w:hAnsi="Times New Roman"/>
          <w:sz w:val="28"/>
          <w:szCs w:val="28"/>
        </w:rPr>
        <w:t xml:space="preserve">предмета «Родной (татарский) язык» </w:t>
      </w:r>
      <w:r w:rsidRPr="00325459">
        <w:rPr>
          <w:rFonts w:ascii="Times New Roman" w:hAnsi="Times New Roman"/>
          <w:sz w:val="28"/>
          <w:szCs w:val="28"/>
        </w:rPr>
        <w:t>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72709E7D" w14:textId="77777777" w:rsidR="00AF319B" w:rsidRPr="00325459" w:rsidRDefault="00AF319B" w:rsidP="0072548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59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14:paraId="657D098F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У выпускника будут сформированы: </w:t>
      </w:r>
    </w:p>
    <w:p w14:paraId="08E49F60" w14:textId="77777777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>р</w:t>
      </w:r>
      <w:r w:rsidRPr="00325459">
        <w:rPr>
          <w:rFonts w:ascii="Times New Roman" w:hAnsi="Times New Roman"/>
          <w:sz w:val="28"/>
          <w:szCs w:val="28"/>
        </w:rPr>
        <w:t xml:space="preserve">оссийская гражданская идентичность (патриотизм, уважение к Отечеству, прошлому и настоящему многонационального народа России, идентификация себя в качестве гражданина России); </w:t>
      </w:r>
    </w:p>
    <w:p w14:paraId="45C2D2FB" w14:textId="77777777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14:paraId="5E24CE5C" w14:textId="051BCE5A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понимание </w:t>
      </w:r>
      <w:r w:rsidR="00C433A8" w:rsidRPr="00325459">
        <w:rPr>
          <w:rFonts w:ascii="Times New Roman" w:hAnsi="Times New Roman"/>
          <w:sz w:val="28"/>
          <w:szCs w:val="28"/>
        </w:rPr>
        <w:t xml:space="preserve">определяющей </w:t>
      </w:r>
      <w:r w:rsidRPr="00325459">
        <w:rPr>
          <w:rFonts w:ascii="Times New Roman" w:hAnsi="Times New Roman"/>
          <w:sz w:val="28"/>
          <w:szCs w:val="28"/>
        </w:rPr>
        <w:t>рол</w:t>
      </w:r>
      <w:r w:rsidRPr="00325459">
        <w:rPr>
          <w:rFonts w:ascii="Times New Roman" w:hAnsi="Times New Roman"/>
          <w:sz w:val="28"/>
          <w:szCs w:val="28"/>
          <w:lang w:val="tt-RU"/>
        </w:rPr>
        <w:t>и</w:t>
      </w:r>
      <w:r w:rsidRPr="00325459">
        <w:rPr>
          <w:rFonts w:ascii="Times New Roman" w:hAnsi="Times New Roman"/>
          <w:sz w:val="28"/>
          <w:szCs w:val="28"/>
        </w:rPr>
        <w:t xml:space="preserve">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450D7DD5" w14:textId="0EF4ECC9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>уважительное отношение к родному татарскому языку, гордость за него; сохран</w:t>
      </w:r>
      <w:r w:rsidR="00A26AC0" w:rsidRPr="00325459">
        <w:rPr>
          <w:rFonts w:ascii="Times New Roman" w:hAnsi="Times New Roman"/>
          <w:sz w:val="28"/>
          <w:szCs w:val="28"/>
        </w:rPr>
        <w:t>ение</w:t>
      </w:r>
      <w:r w:rsidRPr="00325459">
        <w:rPr>
          <w:rFonts w:ascii="Times New Roman" w:hAnsi="Times New Roman"/>
          <w:sz w:val="28"/>
          <w:szCs w:val="28"/>
        </w:rPr>
        <w:t xml:space="preserve"> чистот</w:t>
      </w:r>
      <w:r w:rsidR="00A26AC0" w:rsidRPr="00325459">
        <w:rPr>
          <w:rFonts w:ascii="Times New Roman" w:hAnsi="Times New Roman"/>
          <w:sz w:val="28"/>
          <w:szCs w:val="28"/>
        </w:rPr>
        <w:t>ы</w:t>
      </w:r>
      <w:r w:rsidRPr="00325459">
        <w:rPr>
          <w:rFonts w:ascii="Times New Roman" w:hAnsi="Times New Roman"/>
          <w:sz w:val="28"/>
          <w:szCs w:val="28"/>
        </w:rPr>
        <w:t xml:space="preserve"> татарского языка как явления национальной культуры;</w:t>
      </w:r>
    </w:p>
    <w:p w14:paraId="31A12920" w14:textId="77777777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 xml:space="preserve">потребность в изучении татарского языка и овладении им как средством общения, познания, самореализации и социальной адаптации в поликультурном, полиэтническом мире; </w:t>
      </w:r>
    </w:p>
    <w:p w14:paraId="0EB374D0" w14:textId="77777777" w:rsidR="00AF319B" w:rsidRPr="00325459" w:rsidRDefault="00AF319B" w:rsidP="00DF7510">
      <w:pPr>
        <w:pStyle w:val="af2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</w:rPr>
        <w:t>национальное самосознание, стремление к взаимопониманию между людьми разных сообществ, толерантное отношение к проявлениям иной культуры, лучшее осознание своей культуры.</w:t>
      </w:r>
    </w:p>
    <w:p w14:paraId="15950E48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05145649"/>
      <w:bookmarkStart w:id="7" w:name="_Toc406058978"/>
      <w:bookmarkStart w:id="8" w:name="_Toc409691627"/>
      <w:bookmarkStart w:id="9" w:name="_Toc410653951"/>
      <w:bookmarkStart w:id="10" w:name="_Toc414553132"/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для формирования:</w:t>
      </w:r>
    </w:p>
    <w:p w14:paraId="5ECA5D53" w14:textId="5B33D010" w:rsidR="00AF319B" w:rsidRPr="00325459" w:rsidRDefault="00AF319B" w:rsidP="00DF7510">
      <w:pPr>
        <w:pStyle w:val="af2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выраженной устойчивой мотивации изучения татарского языка, интереса к культуре татарского</w:t>
      </w:r>
      <w:r w:rsidR="00A26AC0" w:rsidRPr="00325459">
        <w:rPr>
          <w:rFonts w:ascii="Times New Roman" w:hAnsi="Times New Roman"/>
          <w:i/>
          <w:sz w:val="28"/>
          <w:szCs w:val="28"/>
        </w:rPr>
        <w:t xml:space="preserve"> </w:t>
      </w:r>
      <w:r w:rsidRPr="00325459">
        <w:rPr>
          <w:rFonts w:ascii="Times New Roman" w:hAnsi="Times New Roman"/>
          <w:i/>
          <w:sz w:val="28"/>
          <w:szCs w:val="28"/>
        </w:rPr>
        <w:t>и других народов</w:t>
      </w:r>
      <w:r w:rsidR="00DF7510" w:rsidRPr="00325459">
        <w:rPr>
          <w:rFonts w:ascii="Times New Roman" w:hAnsi="Times New Roman"/>
          <w:i/>
          <w:sz w:val="28"/>
          <w:szCs w:val="28"/>
        </w:rPr>
        <w:t xml:space="preserve"> России</w:t>
      </w:r>
      <w:r w:rsidRPr="00325459">
        <w:rPr>
          <w:rFonts w:ascii="Times New Roman" w:hAnsi="Times New Roman"/>
          <w:i/>
          <w:sz w:val="28"/>
          <w:szCs w:val="28"/>
        </w:rPr>
        <w:t>.</w:t>
      </w:r>
    </w:p>
    <w:p w14:paraId="146B1937" w14:textId="77777777" w:rsidR="00AF319B" w:rsidRPr="00325459" w:rsidRDefault="00AF319B" w:rsidP="007254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Метапредметные результаты</w:t>
      </w:r>
      <w:bookmarkEnd w:id="6"/>
      <w:bookmarkEnd w:id="7"/>
      <w:bookmarkEnd w:id="8"/>
      <w:bookmarkEnd w:id="9"/>
      <w:bookmarkEnd w:id="10"/>
    </w:p>
    <w:p w14:paraId="6BB30135" w14:textId="77777777" w:rsidR="00AF319B" w:rsidRPr="00325459" w:rsidRDefault="00AF319B" w:rsidP="00AF31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14:paraId="4D42513A" w14:textId="77777777" w:rsidR="00AF319B" w:rsidRPr="00325459" w:rsidRDefault="00AF319B" w:rsidP="00AF319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Выпускник научится:</w:t>
      </w:r>
    </w:p>
    <w:p w14:paraId="04330B65" w14:textId="77777777" w:rsidR="00AF319B" w:rsidRPr="00325459" w:rsidRDefault="00AF319B" w:rsidP="00DF7510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14:paraId="3548D5B1" w14:textId="77777777" w:rsidR="00AF319B" w:rsidRPr="00325459" w:rsidRDefault="00AF319B" w:rsidP="00DF7510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самостоятельно планировать пути достижения целей; </w:t>
      </w:r>
    </w:p>
    <w:p w14:paraId="463AC363" w14:textId="77777777" w:rsidR="00AF319B" w:rsidRPr="00325459" w:rsidRDefault="00AF319B" w:rsidP="00DF7510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57668FDE" w14:textId="77777777" w:rsidR="00AF319B" w:rsidRPr="00325459" w:rsidRDefault="00AF319B" w:rsidP="00DF7510">
      <w:pPr>
        <w:pStyle w:val="af2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4AA2EDD" w14:textId="5FE65382" w:rsidR="00AF319B" w:rsidRPr="00325459" w:rsidRDefault="00AF319B" w:rsidP="00DF7510">
      <w:pPr>
        <w:pStyle w:val="af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самостоятельно контролировать сво</w:t>
      </w:r>
      <w:r w:rsidR="00ED0E99" w:rsidRPr="00325459">
        <w:rPr>
          <w:rFonts w:ascii="Times New Roman" w:hAnsi="Times New Roman"/>
          <w:sz w:val="28"/>
          <w:szCs w:val="28"/>
        </w:rPr>
        <w:t>е</w:t>
      </w:r>
      <w:r w:rsidRPr="00325459">
        <w:rPr>
          <w:rFonts w:ascii="Times New Roman" w:hAnsi="Times New Roman"/>
          <w:sz w:val="28"/>
          <w:szCs w:val="28"/>
        </w:rPr>
        <w:t xml:space="preserve"> время и управлять им;</w:t>
      </w:r>
    </w:p>
    <w:p w14:paraId="5FD48762" w14:textId="77777777" w:rsidR="00AF319B" w:rsidRPr="00325459" w:rsidRDefault="00AF319B" w:rsidP="00DF7510">
      <w:pPr>
        <w:pStyle w:val="af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принимать решения в проблемной ситуации на основе переговоров.</w:t>
      </w:r>
    </w:p>
    <w:p w14:paraId="775AB628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6E0B0A86" w14:textId="16C7FD08" w:rsidR="00AF319B" w:rsidRPr="00325459" w:rsidRDefault="00AF319B" w:rsidP="00DF7510">
      <w:pPr>
        <w:pStyle w:val="af2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5459">
        <w:rPr>
          <w:rFonts w:ascii="Times New Roman" w:hAnsi="Times New Roman"/>
          <w:i/>
          <w:sz w:val="28"/>
          <w:szCs w:val="28"/>
          <w:lang w:eastAsia="ru-RU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14:paraId="389FA965" w14:textId="77777777" w:rsidR="00AF319B" w:rsidRPr="00325459" w:rsidRDefault="00AF319B" w:rsidP="00DF7510">
      <w:pPr>
        <w:pStyle w:val="af2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5459">
        <w:rPr>
          <w:rFonts w:ascii="Times New Roman" w:hAnsi="Times New Roman"/>
          <w:i/>
          <w:sz w:val="28"/>
          <w:szCs w:val="28"/>
          <w:lang w:eastAsia="ru-RU"/>
        </w:rPr>
        <w:lastRenderedPageBreak/>
        <w:t>выделять альтернативные способы достижения цели и выбир</w:t>
      </w:r>
      <w:r w:rsidR="00ED0E99" w:rsidRPr="00325459">
        <w:rPr>
          <w:rFonts w:ascii="Times New Roman" w:hAnsi="Times New Roman"/>
          <w:i/>
          <w:sz w:val="28"/>
          <w:szCs w:val="28"/>
          <w:lang w:eastAsia="ru-RU"/>
        </w:rPr>
        <w:t>ать наиболее эффективный способ</w:t>
      </w:r>
      <w:r w:rsidR="00F66EFC" w:rsidRPr="00325459">
        <w:rPr>
          <w:rFonts w:ascii="Times New Roman" w:hAnsi="Times New Roman"/>
          <w:i/>
          <w:sz w:val="28"/>
          <w:szCs w:val="28"/>
          <w:lang w:val="tt-RU" w:eastAsia="ru-RU"/>
        </w:rPr>
        <w:t>.</w:t>
      </w:r>
    </w:p>
    <w:p w14:paraId="60326520" w14:textId="77777777" w:rsidR="00AF319B" w:rsidRPr="00325459" w:rsidRDefault="00AF319B" w:rsidP="00AF319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14:paraId="085E69E0" w14:textId="77777777" w:rsidR="00AF319B" w:rsidRPr="00325459" w:rsidRDefault="00AF319B" w:rsidP="00AF319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Выпускник научится:</w:t>
      </w:r>
    </w:p>
    <w:p w14:paraId="29106369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</w:t>
      </w:r>
      <w:r w:rsidRPr="00325459">
        <w:rPr>
          <w:rFonts w:ascii="Times New Roman" w:hAnsi="Times New Roman"/>
          <w:sz w:val="28"/>
          <w:szCs w:val="28"/>
        </w:rPr>
        <w:t>;</w:t>
      </w:r>
    </w:p>
    <w:p w14:paraId="74C26CFC" w14:textId="77777777" w:rsidR="00AF319B" w:rsidRPr="00325459" w:rsidRDefault="00AF319B" w:rsidP="00DF7510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 на основе сравнения предметов и явлений;</w:t>
      </w:r>
    </w:p>
    <w:p w14:paraId="61DC0870" w14:textId="06F6699B" w:rsidR="00AF319B" w:rsidRPr="00325459" w:rsidRDefault="00AF319B" w:rsidP="00DF7510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овладевать приемами отбора и систематизации материала по определенной теме, преобразовывать, сохранять и передавать информацию, полученную на татарском языке в результате чтения или </w:t>
      </w:r>
      <w:r w:rsidR="00F66EFC" w:rsidRPr="00325459">
        <w:rPr>
          <w:rFonts w:ascii="Times New Roman" w:hAnsi="Times New Roman"/>
          <w:sz w:val="28"/>
          <w:szCs w:val="28"/>
          <w:lang w:val="tt-RU"/>
        </w:rPr>
        <w:t>слушан</w:t>
      </w:r>
      <w:r w:rsidR="00C433A8" w:rsidRPr="00325459">
        <w:rPr>
          <w:rFonts w:ascii="Times New Roman" w:hAnsi="Times New Roman"/>
          <w:sz w:val="28"/>
          <w:szCs w:val="28"/>
          <w:lang w:val="tt-RU"/>
        </w:rPr>
        <w:t>ия</w:t>
      </w:r>
      <w:r w:rsidRPr="00325459">
        <w:rPr>
          <w:rFonts w:ascii="Times New Roman" w:hAnsi="Times New Roman"/>
          <w:sz w:val="28"/>
          <w:szCs w:val="28"/>
        </w:rPr>
        <w:t>;</w:t>
      </w:r>
    </w:p>
    <w:p w14:paraId="513CAB7F" w14:textId="77777777" w:rsidR="00AF319B" w:rsidRPr="00325459" w:rsidRDefault="00AF319B" w:rsidP="00DF7510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процессов, резюмировать главную идею текста;</w:t>
      </w:r>
    </w:p>
    <w:p w14:paraId="1F8BF5D0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участвовать </w:t>
      </w:r>
      <w:r w:rsidRPr="00325459">
        <w:rPr>
          <w:rFonts w:ascii="Times New Roman" w:hAnsi="Times New Roman"/>
          <w:sz w:val="28"/>
          <w:szCs w:val="28"/>
        </w:rPr>
        <w:t>в проектно-исследовательской деятельности;</w:t>
      </w:r>
    </w:p>
    <w:p w14:paraId="5761FBC3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14:paraId="65044174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6F4FE245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выделять, обобщать и фиксировать нужную информацию;</w:t>
      </w:r>
    </w:p>
    <w:p w14:paraId="66A856D1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решать проблемы творческого и поискового характера;</w:t>
      </w:r>
    </w:p>
    <w:p w14:paraId="6317838A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самостоятельно проводить мини-исследование.</w:t>
      </w:r>
    </w:p>
    <w:p w14:paraId="181E2964" w14:textId="77777777" w:rsidR="00AF319B" w:rsidRPr="00325459" w:rsidRDefault="00AF319B" w:rsidP="00DF7510">
      <w:pPr>
        <w:tabs>
          <w:tab w:val="left" w:pos="0"/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14:paraId="58269627" w14:textId="77777777" w:rsidR="00BC2D6A" w:rsidRPr="00325459" w:rsidRDefault="00BC2D6A" w:rsidP="00DF7510">
      <w:pPr>
        <w:pStyle w:val="af2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5B5B322E" w14:textId="77777777" w:rsidR="00BC2D6A" w:rsidRPr="00325459" w:rsidRDefault="00BC2D6A" w:rsidP="00DF7510">
      <w:pPr>
        <w:pStyle w:val="a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выбирать адекватные языковые средства для успешного решения коммуникативных задач с учетом ситуаций общения;</w:t>
      </w:r>
    </w:p>
    <w:p w14:paraId="54A0EAA6" w14:textId="77777777" w:rsidR="00BC2D6A" w:rsidRPr="00325459" w:rsidRDefault="00BC2D6A" w:rsidP="00DF7510">
      <w:pPr>
        <w:pStyle w:val="a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точно выражать собственное мнение и позицию, задавать вопросы; </w:t>
      </w:r>
    </w:p>
    <w:p w14:paraId="3C56B746" w14:textId="77777777" w:rsidR="00BC2D6A" w:rsidRPr="00325459" w:rsidRDefault="00BC2D6A" w:rsidP="00DF7510">
      <w:pPr>
        <w:pStyle w:val="a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владеть монологической и диалогической формами речи в соответствии с грамматическими и синтаксическими нормами татарского языка; </w:t>
      </w:r>
    </w:p>
    <w:p w14:paraId="65C1D184" w14:textId="77777777" w:rsidR="00335715" w:rsidRPr="00325459" w:rsidRDefault="00335715" w:rsidP="00DF7510">
      <w:pPr>
        <w:pStyle w:val="a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 xml:space="preserve">владеть разными видами чтения (поисковым, просмотровым, ознакомительным, изучающим) текстов на татарском языке разных стилей и жанров; </w:t>
      </w:r>
    </w:p>
    <w:p w14:paraId="578FB408" w14:textId="77777777" w:rsidR="00BC2D6A" w:rsidRPr="00325459" w:rsidRDefault="00BC2D6A" w:rsidP="00DF7510">
      <w:pPr>
        <w:pStyle w:val="a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определять общую цель и пути ее достижения, договариваться о распределении функций и ролей, приходить к общему решению в совместной деятельности.</w:t>
      </w:r>
    </w:p>
    <w:p w14:paraId="3EFA7325" w14:textId="77777777" w:rsidR="00BC2D6A" w:rsidRPr="00325459" w:rsidRDefault="00BC2D6A" w:rsidP="00DF7510">
      <w:pPr>
        <w:pStyle w:val="af2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29201CEC" w14:textId="77777777" w:rsidR="00BC2D6A" w:rsidRPr="00325459" w:rsidRDefault="00BC2D6A" w:rsidP="00DF7510">
      <w:pPr>
        <w:pStyle w:val="af2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создавать устные и письменные тексты на заданную тему;</w:t>
      </w:r>
    </w:p>
    <w:p w14:paraId="50025257" w14:textId="77777777" w:rsidR="00BC2D6A" w:rsidRPr="00325459" w:rsidRDefault="00BC2D6A" w:rsidP="00DF7510">
      <w:pPr>
        <w:pStyle w:val="af2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выражать свои мысли в устной и письменной форме на татарском языке;</w:t>
      </w:r>
    </w:p>
    <w:p w14:paraId="041DADD3" w14:textId="77777777" w:rsidR="00FD4123" w:rsidRPr="00325459" w:rsidRDefault="00BC2D6A" w:rsidP="00DF7510">
      <w:pPr>
        <w:pStyle w:val="af2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 xml:space="preserve">оценивать свою речь с точки зрения его содержания, языкового оформления; </w:t>
      </w:r>
    </w:p>
    <w:p w14:paraId="01A21F72" w14:textId="77777777" w:rsidR="00FD4123" w:rsidRPr="00325459" w:rsidRDefault="00BC2D6A" w:rsidP="00DF7510">
      <w:pPr>
        <w:pStyle w:val="af2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находить грамматические и речевые ошибки, исправлять их;</w:t>
      </w:r>
    </w:p>
    <w:p w14:paraId="439CF6D6" w14:textId="77777777" w:rsidR="00BC2D6A" w:rsidRPr="00325459" w:rsidRDefault="00BC2D6A" w:rsidP="00DF7510">
      <w:pPr>
        <w:pStyle w:val="af2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сопоставлять различные точки зрения.</w:t>
      </w:r>
    </w:p>
    <w:p w14:paraId="77B63FD7" w14:textId="77777777" w:rsidR="00AF319B" w:rsidRPr="00325459" w:rsidRDefault="00AF319B" w:rsidP="00725482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sz w:val="28"/>
          <w:szCs w:val="28"/>
          <w:lang w:val="tt-RU"/>
        </w:rPr>
        <w:t>Предметные результаты</w:t>
      </w:r>
    </w:p>
    <w:p w14:paraId="25BC0714" w14:textId="1DBEF649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Основными предметными результатами изучения </w:t>
      </w:r>
      <w:r w:rsidR="00B749B6" w:rsidRPr="00325459">
        <w:rPr>
          <w:rFonts w:ascii="Times New Roman" w:hAnsi="Times New Roman"/>
          <w:sz w:val="28"/>
          <w:szCs w:val="28"/>
        </w:rPr>
        <w:t xml:space="preserve">предмета </w:t>
      </w:r>
      <w:r w:rsidR="00A26AC0" w:rsidRPr="00325459">
        <w:rPr>
          <w:rFonts w:ascii="Times New Roman" w:hAnsi="Times New Roman"/>
          <w:sz w:val="28"/>
          <w:szCs w:val="28"/>
        </w:rPr>
        <w:t>«Р</w:t>
      </w:r>
      <w:r w:rsidRPr="00325459">
        <w:rPr>
          <w:rFonts w:ascii="Times New Roman" w:hAnsi="Times New Roman"/>
          <w:sz w:val="28"/>
          <w:szCs w:val="28"/>
        </w:rPr>
        <w:t>одно</w:t>
      </w:r>
      <w:r w:rsidR="00A26AC0" w:rsidRPr="00325459">
        <w:rPr>
          <w:rFonts w:ascii="Times New Roman" w:hAnsi="Times New Roman"/>
          <w:sz w:val="28"/>
          <w:szCs w:val="28"/>
        </w:rPr>
        <w:t>й</w:t>
      </w:r>
      <w:r w:rsidRPr="00325459">
        <w:rPr>
          <w:rFonts w:ascii="Times New Roman" w:hAnsi="Times New Roman"/>
          <w:sz w:val="28"/>
          <w:szCs w:val="28"/>
        </w:rPr>
        <w:t xml:space="preserve"> (татарск</w:t>
      </w:r>
      <w:r w:rsidR="00A26AC0" w:rsidRPr="00325459">
        <w:rPr>
          <w:rFonts w:ascii="Times New Roman" w:hAnsi="Times New Roman"/>
          <w:sz w:val="28"/>
          <w:szCs w:val="28"/>
        </w:rPr>
        <w:t>ий) язык»</w:t>
      </w:r>
      <w:r w:rsidRPr="00325459">
        <w:rPr>
          <w:rFonts w:ascii="Times New Roman" w:hAnsi="Times New Roman"/>
          <w:sz w:val="28"/>
          <w:szCs w:val="28"/>
        </w:rPr>
        <w:t xml:space="preserve"> являются формирование умений в говорении, слушании, чтении и письме; приобретение обучающимися знаний о лексике, фонетике и грамматике татарского языка.</w:t>
      </w:r>
    </w:p>
    <w:p w14:paraId="735F824A" w14:textId="366EBA51" w:rsidR="00AF319B" w:rsidRPr="00325459" w:rsidRDefault="00AF319B" w:rsidP="0081339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Коммуникативная компетенция в следующих видах речевой деятельности</w:t>
      </w:r>
    </w:p>
    <w:p w14:paraId="32164F4A" w14:textId="2BE8F422" w:rsidR="00AF319B" w:rsidRPr="00325459" w:rsidRDefault="00DF7510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Говорение</w:t>
      </w:r>
    </w:p>
    <w:p w14:paraId="1CEC8DD8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3A0A67A5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владеть различными видами диалога (этикетный диалог, диалог-расспрос, диалог-побуждение к действию, диалог-обмен мнениями, комбинированный диалог);</w:t>
      </w:r>
    </w:p>
    <w:p w14:paraId="3C36E60E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25459">
        <w:rPr>
          <w:rFonts w:ascii="Times New Roman" w:hAnsi="Times New Roman"/>
          <w:iCs/>
          <w:sz w:val="28"/>
          <w:szCs w:val="28"/>
        </w:rPr>
        <w:t>самостоятельно составлять тексты в разных стилях;</w:t>
      </w:r>
    </w:p>
    <w:p w14:paraId="21247B02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14:paraId="0F8FBFFD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>создавать устные монологические высказывания на основе жизненных наблюдений, чтения</w:t>
      </w:r>
      <w:r w:rsidRPr="00325459">
        <w:rPr>
          <w:rFonts w:ascii="Times New Roman" w:eastAsia="Times New Roman" w:hAnsi="Times New Roman"/>
          <w:sz w:val="28"/>
          <w:szCs w:val="28"/>
          <w:lang w:val="tt-RU"/>
        </w:rPr>
        <w:t>;</w:t>
      </w:r>
    </w:p>
    <w:p w14:paraId="18C51299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lastRenderedPageBreak/>
        <w:t>передавать содержание текста с изменением лица рассказчика;</w:t>
      </w:r>
    </w:p>
    <w:p w14:paraId="5B672836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устно пересказывать прочитанный или прослушанный текст; </w:t>
      </w:r>
    </w:p>
    <w:p w14:paraId="1F7E750A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составлять монологические высказывания на темы, предусмотренные программой.</w:t>
      </w:r>
    </w:p>
    <w:p w14:paraId="515CB6CE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6CDDE330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самостоятельно составлять тексты в разных стилях;</w:t>
      </w:r>
    </w:p>
    <w:p w14:paraId="176186ED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комментировать факты из прочитанного/прослушанного текста, объяснять свое отношение к прочитанному/прослушанному;</w:t>
      </w:r>
    </w:p>
    <w:p w14:paraId="1381E786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14:paraId="799BC6B5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кратко излагать результаты выполненной проектной работы на татарском языке.</w:t>
      </w:r>
    </w:p>
    <w:p w14:paraId="68231572" w14:textId="4AD67C12" w:rsidR="00AF319B" w:rsidRPr="00325459" w:rsidRDefault="00DF7510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Слушание</w:t>
      </w:r>
    </w:p>
    <w:p w14:paraId="24FAB4D2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40F7A02D" w14:textId="77777777" w:rsidR="00AF319B" w:rsidRPr="00325459" w:rsidRDefault="00AF319B" w:rsidP="00DF7510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  <w:lang w:eastAsia="ru-RU"/>
        </w:rPr>
        <w:t>понимать информацию устного и письменного сообщения на татарском языке (цель, основную и дополнительную тему, явную и скрытую информацию);</w:t>
      </w:r>
    </w:p>
    <w:p w14:paraId="76C8A78D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понимать текст как речевое произведение, выявлять его структуру, особенности абзацного членения; </w:t>
      </w:r>
    </w:p>
    <w:p w14:paraId="0AD0B7D3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воспринимать на слух и выборочно понимать с опорой на языковую догадку, контекст краткие несложные аудио- и видеотексты, выделяя нужную информацию.</w:t>
      </w:r>
    </w:p>
    <w:p w14:paraId="0428C6D7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2B60C786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небольшое количество незнакомых слов;</w:t>
      </w:r>
    </w:p>
    <w:p w14:paraId="3AD339F8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</w:p>
    <w:p w14:paraId="5463B436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отделять в тексте, воспринимаемом на слух, главные факты от второстепенных.</w:t>
      </w:r>
    </w:p>
    <w:p w14:paraId="100562A6" w14:textId="41BFF730" w:rsidR="00AF319B" w:rsidRPr="00325459" w:rsidRDefault="00DF7510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lastRenderedPageBreak/>
        <w:t>Чтение</w:t>
      </w:r>
    </w:p>
    <w:p w14:paraId="39A6246A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35CFD37F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соблюдать основные правила чтения;</w:t>
      </w:r>
    </w:p>
    <w:p w14:paraId="00F17294" w14:textId="03AC5CA8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читать и понимать основное содержание текстов, содержащих некоторое количество не</w:t>
      </w:r>
      <w:r w:rsidR="00327184" w:rsidRPr="00325459">
        <w:rPr>
          <w:rFonts w:ascii="Times New Roman" w:hAnsi="Times New Roman"/>
          <w:sz w:val="28"/>
          <w:szCs w:val="28"/>
        </w:rPr>
        <w:t>изученного языкового материала;</w:t>
      </w:r>
    </w:p>
    <w:p w14:paraId="49C53729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читать и находить нужную информацию в текстах;</w:t>
      </w:r>
    </w:p>
    <w:p w14:paraId="2DE1FDDB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читать тексты разных жанров с полным и точным пониманием, используя языковую догадку, выборочный перевод, словарь;</w:t>
      </w:r>
    </w:p>
    <w:p w14:paraId="51D49752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63BDF9AE" w14:textId="77777777" w:rsidR="00BC2D6A" w:rsidRPr="00325459" w:rsidRDefault="00BC2D6A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читать и полностью понимать содержание прочитанных текстов;</w:t>
      </w:r>
    </w:p>
    <w:p w14:paraId="0A2080B3" w14:textId="06D5D6C5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выражать свое мнение о прочитанном.</w:t>
      </w:r>
    </w:p>
    <w:p w14:paraId="1BF60981" w14:textId="0634F765" w:rsidR="00AF319B" w:rsidRPr="00325459" w:rsidRDefault="00DF7510" w:rsidP="00AF31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Письмо</w:t>
      </w:r>
    </w:p>
    <w:p w14:paraId="48D74F5D" w14:textId="77777777" w:rsidR="00AF319B" w:rsidRPr="00325459" w:rsidRDefault="00AF319B" w:rsidP="00AF31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070C70CA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14:paraId="034FAC3C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письменно выполнять</w:t>
      </w:r>
      <w:r w:rsidRPr="00325459">
        <w:rPr>
          <w:rFonts w:ascii="Times New Roman" w:hAnsi="Times New Roman"/>
          <w:b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языковые (фонетические, лексические и грамматические) упражнения;</w:t>
      </w:r>
    </w:p>
    <w:p w14:paraId="228F2BC7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14:paraId="698F2AB0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подробно и сжато передавать в письменной форме содержание исходного текста;</w:t>
      </w:r>
    </w:p>
    <w:p w14:paraId="34659807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>создавать тексты с опорой на картину, произведение искусства;</w:t>
      </w:r>
    </w:p>
    <w:p w14:paraId="38860236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составлять собственные тексты, пользуясь материалом урока, образцом, ключевыми словами, вопросами или планом. </w:t>
      </w:r>
    </w:p>
    <w:p w14:paraId="080F97E7" w14:textId="77777777" w:rsidR="00AF319B" w:rsidRPr="00325459" w:rsidRDefault="00AF319B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14:paraId="59433AEE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25459">
        <w:rPr>
          <w:rFonts w:ascii="Times New Roman" w:hAnsi="Times New Roman"/>
          <w:bCs/>
          <w:i/>
          <w:sz w:val="28"/>
          <w:szCs w:val="28"/>
        </w:rPr>
        <w:t>составлять план устного или письменного сообщения на татарском языке;</w:t>
      </w:r>
    </w:p>
    <w:p w14:paraId="03389747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bCs/>
          <w:i/>
          <w:sz w:val="28"/>
          <w:szCs w:val="28"/>
        </w:rPr>
        <w:t xml:space="preserve">создавать тексты без опоры; </w:t>
      </w:r>
    </w:p>
    <w:p w14:paraId="2D1037F7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использовать в собственном сочинении элементы рассуждения</w:t>
      </w:r>
      <w:r w:rsidR="00ED0E99" w:rsidRPr="00325459">
        <w:rPr>
          <w:rFonts w:ascii="Times New Roman" w:hAnsi="Times New Roman"/>
          <w:i/>
          <w:iCs/>
          <w:sz w:val="28"/>
          <w:szCs w:val="28"/>
        </w:rPr>
        <w:t>.</w:t>
      </w:r>
    </w:p>
    <w:p w14:paraId="623FC8E9" w14:textId="77777777" w:rsidR="000B6A0E" w:rsidRPr="00325459" w:rsidRDefault="000B6A0E" w:rsidP="005B39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lastRenderedPageBreak/>
        <w:t>Языковая компетенция</w:t>
      </w:r>
    </w:p>
    <w:p w14:paraId="440B7CBE" w14:textId="77777777" w:rsidR="007A3501" w:rsidRPr="00325459" w:rsidRDefault="007A3501" w:rsidP="007A35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07BD66A9" w14:textId="77777777" w:rsidR="00BA6051" w:rsidRPr="00325459" w:rsidRDefault="007A350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определять роль органов речи в образовании звуков;</w:t>
      </w:r>
      <w:r w:rsidR="006B472D" w:rsidRPr="00325459">
        <w:rPr>
          <w:rFonts w:ascii="Times New Roman" w:hAnsi="Times New Roman"/>
          <w:sz w:val="28"/>
          <w:szCs w:val="28"/>
        </w:rPr>
        <w:t xml:space="preserve"> место образования звуков;</w:t>
      </w:r>
    </w:p>
    <w:p w14:paraId="08180883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различать гласные переднего и заднего ряда; огубленные и неогубленные;</w:t>
      </w:r>
    </w:p>
    <w:p w14:paraId="1D0B3606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давать полную характеристику гласным </w:t>
      </w:r>
      <w:r w:rsidR="006604C1" w:rsidRPr="00325459">
        <w:rPr>
          <w:rFonts w:ascii="Times New Roman" w:hAnsi="Times New Roman"/>
          <w:sz w:val="28"/>
          <w:szCs w:val="28"/>
        </w:rPr>
        <w:t xml:space="preserve">и согласным </w:t>
      </w:r>
      <w:r w:rsidRPr="00325459">
        <w:rPr>
          <w:rFonts w:ascii="Times New Roman" w:hAnsi="Times New Roman"/>
          <w:sz w:val="28"/>
          <w:szCs w:val="28"/>
        </w:rPr>
        <w:t>звукам;</w:t>
      </w:r>
    </w:p>
    <w:p w14:paraId="52245301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гласны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татарском и русском языках; </w:t>
      </w:r>
    </w:p>
    <w:p w14:paraId="56912A80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согласны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татарском и русском языках;</w:t>
      </w:r>
    </w:p>
    <w:p w14:paraId="1A1841E0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определять комбинаторные и позиционные изменения гласных (в рамках изученного); </w:t>
      </w:r>
    </w:p>
    <w:p w14:paraId="2FA3EBE4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</w:t>
      </w:r>
      <w:r w:rsidRPr="00325459">
        <w:rPr>
          <w:rFonts w:ascii="Times New Roman" w:hAnsi="Times New Roman"/>
          <w:sz w:val="28"/>
          <w:szCs w:val="28"/>
        </w:rPr>
        <w:t>аккомодацию;</w:t>
      </w:r>
    </w:p>
    <w:p w14:paraId="3E9D688A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распознавать виды гармонии гласных; </w:t>
      </w:r>
    </w:p>
    <w:p w14:paraId="37C04063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правильно употреблять звук [</w:t>
      </w:r>
      <w:r w:rsidRPr="00325459">
        <w:rPr>
          <w:rFonts w:ascii="Cambria Math" w:hAnsi="Cambria Math" w:cs="Cambria Math"/>
          <w:sz w:val="28"/>
          <w:szCs w:val="28"/>
        </w:rPr>
        <w:t>ʼ</w:t>
      </w:r>
      <w:r w:rsidRPr="00325459">
        <w:rPr>
          <w:rFonts w:ascii="Times New Roman" w:hAnsi="Times New Roman"/>
          <w:sz w:val="28"/>
          <w:szCs w:val="28"/>
        </w:rPr>
        <w:t xml:space="preserve">] (гамза); </w:t>
      </w:r>
    </w:p>
    <w:p w14:paraId="6572F007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различать звуки [w], [в], [ф], обозначаемые на письме буквой в;</w:t>
      </w:r>
      <w:r w:rsidR="00FF18A5" w:rsidRPr="00325459">
        <w:rPr>
          <w:rFonts w:ascii="Times New Roman" w:hAnsi="Times New Roman"/>
          <w:sz w:val="28"/>
          <w:szCs w:val="28"/>
        </w:rPr>
        <w:t xml:space="preserve"> </w:t>
      </w:r>
    </w:p>
    <w:p w14:paraId="056F2320" w14:textId="77777777" w:rsidR="006D2D0E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знать правописание букв, обозначающих сочетание двух звуков</w:t>
      </w:r>
      <w:r w:rsidR="006D2D0E" w:rsidRPr="00325459">
        <w:rPr>
          <w:rFonts w:ascii="Times New Roman" w:hAnsi="Times New Roman"/>
          <w:sz w:val="28"/>
          <w:szCs w:val="28"/>
        </w:rPr>
        <w:t>: е, ё, ю, я;</w:t>
      </w:r>
    </w:p>
    <w:p w14:paraId="13A3294B" w14:textId="77777777" w:rsidR="00BA6051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знать правописание букв ъ и ь;</w:t>
      </w:r>
    </w:p>
    <w:p w14:paraId="7573CB3B" w14:textId="77777777" w:rsidR="00AF319B" w:rsidRPr="00325459" w:rsidRDefault="00AF3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знать закон сингармонизма: различать небную и губную гармонию;</w:t>
      </w:r>
    </w:p>
    <w:p w14:paraId="76487DFB" w14:textId="77777777" w:rsidR="00574F24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14:paraId="56160795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ставить ударение в заимствованных словах; </w:t>
      </w:r>
    </w:p>
    <w:p w14:paraId="262DD3A5" w14:textId="52BC80AB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знать</w:t>
      </w:r>
      <w:r w:rsidR="00A26AC0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</w:t>
      </w:r>
      <w:r w:rsidR="00A26AC0" w:rsidRPr="00325459">
        <w:rPr>
          <w:rFonts w:ascii="Times New Roman" w:hAnsi="Times New Roman"/>
          <w:sz w:val="28"/>
          <w:szCs w:val="28"/>
          <w:shd w:val="clear" w:color="auto" w:fill="FFFFFF"/>
        </w:rPr>
        <w:t>словесного </w:t>
      </w:r>
      <w:r w:rsidR="00A26AC0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ударения</w:t>
      </w:r>
      <w:r w:rsidR="00A26AC0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26AC0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A26AC0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26AC0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татарском</w:t>
      </w:r>
      <w:r w:rsidR="00A26AC0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26AC0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языке</w:t>
      </w:r>
      <w:r w:rsidRPr="00325459">
        <w:rPr>
          <w:rFonts w:ascii="Times New Roman" w:hAnsi="Times New Roman"/>
          <w:sz w:val="28"/>
          <w:szCs w:val="28"/>
        </w:rPr>
        <w:t>;</w:t>
      </w:r>
    </w:p>
    <w:p w14:paraId="471D25BA" w14:textId="1D0A3E3C" w:rsidR="00ED0E99" w:rsidRPr="00325459" w:rsidRDefault="00E7176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>произно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шение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сочетани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звуков,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постановку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ударени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словах в соответствии с нормами современного татарского литературного языка;</w:t>
      </w:r>
    </w:p>
    <w:p w14:paraId="443D20AB" w14:textId="77777777" w:rsidR="00BA6051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проводить фонетический разбор слова; </w:t>
      </w:r>
    </w:p>
    <w:p w14:paraId="781B20A0" w14:textId="77777777" w:rsidR="00FD4123" w:rsidRPr="00325459" w:rsidRDefault="00FD4123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использовать алфавит при работе со словарями, справочниками, каталогами;</w:t>
      </w:r>
      <w:r w:rsidR="00335715" w:rsidRPr="00325459">
        <w:rPr>
          <w:rFonts w:ascii="Times New Roman" w:hAnsi="Times New Roman"/>
          <w:sz w:val="28"/>
          <w:szCs w:val="28"/>
        </w:rPr>
        <w:t xml:space="preserve"> </w:t>
      </w:r>
    </w:p>
    <w:p w14:paraId="43BF9887" w14:textId="75C0C053" w:rsidR="006D2D0E" w:rsidRPr="00325459" w:rsidRDefault="00E7176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правильно строить и произносить предложения, выделяя интонацией знак препинания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4B5D5E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14:paraId="6E49AF52" w14:textId="77777777" w:rsidR="0079116E" w:rsidRPr="00325459" w:rsidRDefault="0079116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определять лексическое значение слова; </w:t>
      </w:r>
    </w:p>
    <w:p w14:paraId="1BD7C444" w14:textId="77777777" w:rsidR="00ED0E99" w:rsidRPr="00325459" w:rsidRDefault="00ED0E9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>различать</w:t>
      </w:r>
      <w:r w:rsidRPr="00325459">
        <w:rPr>
          <w:rFonts w:ascii="Times New Roman" w:eastAsia="Times New Roman" w:hAnsi="Times New Roman"/>
          <w:sz w:val="28"/>
          <w:szCs w:val="28"/>
          <w:lang w:val="tt-RU"/>
        </w:rPr>
        <w:t xml:space="preserve"> арабско-персидские, европейские, русские заимствованния; </w:t>
      </w:r>
    </w:p>
    <w:p w14:paraId="3F9138B3" w14:textId="5585C18A" w:rsidR="007F7EAC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25459">
        <w:rPr>
          <w:rFonts w:ascii="Times New Roman" w:hAnsi="Times New Roman"/>
          <w:sz w:val="28"/>
          <w:szCs w:val="28"/>
        </w:rPr>
        <w:t>рисоединять окончания к заимствованиям;</w:t>
      </w:r>
    </w:p>
    <w:p w14:paraId="4138F641" w14:textId="77777777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профессионализмы в татарском языке;</w:t>
      </w:r>
      <w:r w:rsidRPr="0032545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414C038A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в речи синонимы, антонимы, омонимы (лексические омонимы, омофоны, омографы, омоформы); </w:t>
      </w:r>
    </w:p>
    <w:p w14:paraId="1C309C80" w14:textId="77777777" w:rsidR="0079116E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выявлять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синонимы в синонимических цепочках; </w:t>
      </w:r>
    </w:p>
    <w:p w14:paraId="0FF0AC66" w14:textId="77777777" w:rsidR="00574F24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словарь синонимов и антонимов;</w:t>
      </w:r>
    </w:p>
    <w:p w14:paraId="1F128CFD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работать с толковым словарем татарского языка;</w:t>
      </w:r>
    </w:p>
    <w:p w14:paraId="25B787C6" w14:textId="77777777" w:rsidR="00B539B1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диалектные слова; </w:t>
      </w:r>
    </w:p>
    <w:p w14:paraId="0CE083CF" w14:textId="4516C070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речи фразеологизмы, </w:t>
      </w:r>
      <w:r w:rsidR="00E638E3"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их значение;</w:t>
      </w:r>
    </w:p>
    <w:p w14:paraId="1C2D5D9D" w14:textId="77777777" w:rsidR="00574F24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устаревшие слова, н</w:t>
      </w:r>
      <w:r w:rsidR="00574F24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еологизмы; </w:t>
      </w:r>
    </w:p>
    <w:p w14:paraId="136D1978" w14:textId="77777777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лексический анализ слова; </w:t>
      </w:r>
    </w:p>
    <w:p w14:paraId="5B76C45E" w14:textId="7D2E2C65" w:rsidR="006D2D0E" w:rsidRPr="00325459" w:rsidRDefault="003525C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выделять</w:t>
      </w:r>
      <w:r w:rsidRPr="00325459">
        <w:rPr>
          <w:rFonts w:ascii="Times New Roman" w:hAnsi="Times New Roman"/>
          <w:sz w:val="28"/>
          <w:szCs w:val="28"/>
          <w:shd w:val="clear" w:color="auto" w:fill="FFFFFF"/>
        </w:rPr>
        <w:t> корень, аффикс, основу в словах </w:t>
      </w: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разных</w:t>
      </w:r>
      <w:r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частей</w:t>
      </w:r>
      <w:r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речи;</w:t>
      </w:r>
    </w:p>
    <w:p w14:paraId="765837B1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формообразующие и словообразующие аффиксы; </w:t>
      </w:r>
    </w:p>
    <w:p w14:paraId="315D7092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способы словообразования </w:t>
      </w:r>
      <w:r w:rsidR="006604C1" w:rsidRPr="00325459">
        <w:rPr>
          <w:rFonts w:ascii="Times New Roman" w:eastAsia="Times New Roman" w:hAnsi="Times New Roman"/>
          <w:sz w:val="28"/>
          <w:szCs w:val="28"/>
          <w:lang w:eastAsia="ru-RU"/>
        </w:rPr>
        <w:t>в татарском языке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8B460D6" w14:textId="77777777" w:rsidR="0079116E" w:rsidRPr="00325459" w:rsidRDefault="0079116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однокоренные слова; </w:t>
      </w:r>
    </w:p>
    <w:p w14:paraId="6AF3DCBD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14:paraId="28682730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речи: самостоятельные и служебные;</w:t>
      </w:r>
    </w:p>
    <w:p w14:paraId="3EB41EE6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14:paraId="1F123BD1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категорию </w:t>
      </w:r>
      <w:r w:rsidR="0079116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падежа 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принадлежности в именах существительных</w:t>
      </w:r>
      <w:r w:rsidR="00B539B1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8D87BC" w14:textId="77777777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>склонять существительные с окончанием принадлежности по падежам;</w:t>
      </w:r>
    </w:p>
    <w:p w14:paraId="659D03B9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14:paraId="53A4B489" w14:textId="77777777" w:rsidR="00CB1C74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сравнительную, превосходную, уменьшительную степень имен прилагательных; </w:t>
      </w:r>
    </w:p>
    <w:p w14:paraId="70AECDEC" w14:textId="77777777" w:rsidR="002D2A05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325459">
        <w:rPr>
          <w:rFonts w:ascii="Times New Roman" w:eastAsia="Times New Roman" w:hAnsi="Times New Roman"/>
          <w:sz w:val="28"/>
          <w:szCs w:val="28"/>
        </w:rPr>
        <w:t>субстантивацию прилагательных;</w:t>
      </w:r>
    </w:p>
    <w:p w14:paraId="7D1ED4FC" w14:textId="77777777" w:rsidR="006604C1" w:rsidRPr="00325459" w:rsidRDefault="006604C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изменять имена прилагательные по падежам; </w:t>
      </w:r>
    </w:p>
    <w:p w14:paraId="22DDCA4D" w14:textId="77777777" w:rsidR="00B539B1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14:paraId="31A69E1A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личные местоимения по падежам; </w:t>
      </w:r>
    </w:p>
    <w:p w14:paraId="600C12C7" w14:textId="69BC2331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личные, указательные, вопросительные, притяжательные, неопределенные, определительные и отрицательные </w:t>
      </w:r>
      <w:r w:rsidR="00767687" w:rsidRPr="00325459">
        <w:rPr>
          <w:rFonts w:ascii="Times New Roman" w:eastAsia="Times New Roman" w:hAnsi="Times New Roman"/>
          <w:sz w:val="28"/>
          <w:szCs w:val="28"/>
          <w:lang w:eastAsia="ru-RU"/>
        </w:rPr>
        <w:t>местоимения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393322" w14:textId="77777777" w:rsidR="006604C1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</w:t>
      </w:r>
      <w:r w:rsidR="006604C1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числительных;</w:t>
      </w:r>
    </w:p>
    <w:p w14:paraId="0F6B8D33" w14:textId="77777777" w:rsidR="006D2D0E" w:rsidRPr="00325459" w:rsidRDefault="006604C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разряды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>числительных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</w:rPr>
        <w:t>(количественные, порядковые, собирательные, приблизительные, разделительные)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149BF2" w14:textId="77777777" w:rsidR="006D2D0E" w:rsidRPr="00325459" w:rsidRDefault="00BA605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числительных по падежам; </w:t>
      </w:r>
    </w:p>
    <w:p w14:paraId="2DAF5228" w14:textId="77777777" w:rsidR="006604C1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</w:t>
      </w:r>
      <w:r w:rsidR="006604C1" w:rsidRPr="00325459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</w:p>
    <w:p w14:paraId="39EF87B2" w14:textId="3F0090C6" w:rsidR="0086444B" w:rsidRPr="00325459" w:rsidRDefault="00D47FED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</w:t>
      </w:r>
      <w:r w:rsidR="0086444B" w:rsidRPr="00325459">
        <w:rPr>
          <w:rFonts w:ascii="Times New Roman" w:eastAsia="Times New Roman" w:hAnsi="Times New Roman"/>
          <w:sz w:val="28"/>
          <w:szCs w:val="28"/>
          <w:lang w:eastAsia="ru-RU"/>
        </w:rPr>
        <w:t>временные формы глагола;</w:t>
      </w:r>
    </w:p>
    <w:p w14:paraId="35359639" w14:textId="77777777" w:rsidR="006D2D0E" w:rsidRPr="00325459" w:rsidRDefault="0086444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6604C1" w:rsidRPr="00325459">
        <w:rPr>
          <w:rFonts w:ascii="Times New Roman" w:eastAsia="Times New Roman" w:hAnsi="Times New Roman"/>
          <w:sz w:val="28"/>
          <w:szCs w:val="28"/>
          <w:lang w:eastAsia="ru-RU"/>
        </w:rPr>
        <w:t>спрягаемые личные формы глагола (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>изъявительно</w:t>
      </w:r>
      <w:r w:rsidR="006604C1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е, повелительное,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условное и желательное наклонение)</w:t>
      </w:r>
      <w:r w:rsidR="006D2D0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3D0EB63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</w:t>
      </w:r>
    </w:p>
    <w:p w14:paraId="60E31745" w14:textId="77777777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lastRenderedPageBreak/>
        <w:t xml:space="preserve">определять общее значение, употребление в речи повелительного, условного наклонения глагола; </w:t>
      </w:r>
    </w:p>
    <w:p w14:paraId="030097E6" w14:textId="77777777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различать неспрягаемые неличные формы глагола (инфинитив, имя действия, причастие</w:t>
      </w:r>
      <w:r w:rsidR="00574F24" w:rsidRPr="00325459">
        <w:rPr>
          <w:rFonts w:ascii="Times New Roman" w:eastAsia="Times New Roman" w:hAnsi="Times New Roman"/>
          <w:sz w:val="28"/>
          <w:szCs w:val="28"/>
          <w:lang w:eastAsia="ru-RU"/>
        </w:rPr>
        <w:t>, деепричастие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48D00043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употреблять в речи вспомогательные глаголы; </w:t>
      </w:r>
    </w:p>
    <w:p w14:paraId="6EA6DC89" w14:textId="020BE580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 </w:t>
      </w:r>
      <w:r w:rsidR="00D47FED" w:rsidRPr="00325459">
        <w:rPr>
          <w:rFonts w:ascii="Times New Roman" w:eastAsia="Times New Roman" w:hAnsi="Times New Roman"/>
          <w:sz w:val="28"/>
          <w:szCs w:val="28"/>
          <w:lang w:eastAsia="ru-RU"/>
        </w:rPr>
        <w:t>наречий</w:t>
      </w:r>
      <w:r w:rsidR="00ED0E99" w:rsidRPr="003254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употребление их в речи;</w:t>
      </w:r>
    </w:p>
    <w:p w14:paraId="12676E95" w14:textId="24898735" w:rsidR="00B539B1" w:rsidRPr="00325459" w:rsidRDefault="00B539B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образовывать разряды наречий, степени сравнения наречий; </w:t>
      </w:r>
    </w:p>
    <w:p w14:paraId="2509F284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14:paraId="09A98820" w14:textId="7B0C51B3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в речи звукоподражательные слова, междометия, модальные слова и частицы; </w:t>
      </w:r>
    </w:p>
    <w:p w14:paraId="47D7E2C1" w14:textId="77777777" w:rsidR="00366D23" w:rsidRPr="00325459" w:rsidRDefault="00B95A8A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</w:t>
      </w:r>
      <w:r w:rsidR="00366D23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предикативные слова; </w:t>
      </w:r>
    </w:p>
    <w:p w14:paraId="4022E99E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различать послелоги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 послеложные слова;</w:t>
      </w:r>
    </w:p>
    <w:p w14:paraId="166934A2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употребл</w:t>
      </w:r>
      <w:r w:rsidR="00366D23" w:rsidRPr="00325459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послелог</w:t>
      </w:r>
      <w:r w:rsidR="00366D23" w:rsidRPr="003254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словами</w:t>
      </w:r>
      <w:r w:rsidR="00FD2720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падежных формах;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14E359" w14:textId="77777777" w:rsidR="00CB1C74" w:rsidRPr="00325459" w:rsidRDefault="00CB1C74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союзы и союзные слова; </w:t>
      </w:r>
    </w:p>
    <w:p w14:paraId="0562A587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правописание частиц; </w:t>
      </w:r>
    </w:p>
    <w:p w14:paraId="3474D781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проводить морфологический анализ изученных частей речи;</w:t>
      </w:r>
    </w:p>
    <w:p w14:paraId="017C30D5" w14:textId="77777777" w:rsidR="00574F24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главные члены предложения: подлежащее и сказуемое; </w:t>
      </w:r>
    </w:p>
    <w:p w14:paraId="1469FB00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14:paraId="40CEFB81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находить второстепенные члены предложения (определение, дополнение, обстоятельство);</w:t>
      </w:r>
    </w:p>
    <w:p w14:paraId="5F93544C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находить и самостоятельно составлять предложения с однородными членами;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15D442" w14:textId="77777777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находить вводные слова</w:t>
      </w:r>
      <w:r w:rsidR="00ED0E99" w:rsidRPr="00325459">
        <w:rPr>
          <w:rFonts w:ascii="Times New Roman" w:eastAsia="Times New Roman" w:hAnsi="Times New Roman"/>
          <w:sz w:val="28"/>
          <w:szCs w:val="28"/>
        </w:rPr>
        <w:t>,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обращения</w:t>
      </w:r>
      <w:r w:rsidR="00ED0E99" w:rsidRPr="00325459">
        <w:rPr>
          <w:rFonts w:ascii="Times New Roman" w:eastAsia="Times New Roman" w:hAnsi="Times New Roman"/>
          <w:sz w:val="28"/>
          <w:szCs w:val="28"/>
        </w:rPr>
        <w:t>,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определять употребление их в речи; </w:t>
      </w:r>
    </w:p>
    <w:p w14:paraId="0A7CA9FE" w14:textId="0C26DC3A" w:rsidR="00574F24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знаки препинания в простом предложении; </w:t>
      </w:r>
    </w:p>
    <w:p w14:paraId="6B9229B9" w14:textId="77777777" w:rsidR="00FA2095" w:rsidRPr="00325459" w:rsidRDefault="00FA209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7C11B0" w:rsidRPr="00325459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ть понятие о сложном предложении; </w:t>
      </w:r>
    </w:p>
    <w:p w14:paraId="61577DBD" w14:textId="77777777" w:rsidR="00366D23" w:rsidRPr="00325459" w:rsidRDefault="00366D23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формировать понятие о сложносочиненном и сложноподчиненном предложении;</w:t>
      </w:r>
    </w:p>
    <w:p w14:paraId="747FAC46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различать и правильно строить простое </w:t>
      </w:r>
      <w:r w:rsidR="00CB1C74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сложное предложение с сочинительными союзами; </w:t>
      </w:r>
    </w:p>
    <w:p w14:paraId="6100F9DB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14:paraId="7D7E2D48" w14:textId="77777777" w:rsidR="002D2A05" w:rsidRPr="00325459" w:rsidRDefault="00574F2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односоставные предложения с главным членом в форме подлежащего; </w:t>
      </w:r>
    </w:p>
    <w:p w14:paraId="6C9C247B" w14:textId="77777777" w:rsidR="00366D23" w:rsidRPr="00325459" w:rsidRDefault="00366D23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синтаксический анализ простого предложения; </w:t>
      </w:r>
    </w:p>
    <w:p w14:paraId="3D30704E" w14:textId="77777777" w:rsidR="002D2A05" w:rsidRPr="00325459" w:rsidRDefault="002D2A05" w:rsidP="00DF7510">
      <w:pPr>
        <w:pStyle w:val="af2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выделять главную и придаточную части сложноподчиненного предложения;</w:t>
      </w:r>
    </w:p>
    <w:p w14:paraId="0651304A" w14:textId="77777777" w:rsidR="002D2A05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синтетическое сложноподчиненное предложение, с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интетические средства связи; </w:t>
      </w:r>
    </w:p>
    <w:p w14:paraId="73B63316" w14:textId="77777777" w:rsidR="00CB3237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а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налитическое сложноподчиненное предложение, аналитические средства связи; </w:t>
      </w:r>
    </w:p>
    <w:p w14:paraId="2FD2D9A4" w14:textId="77777777" w:rsidR="00CB3237" w:rsidRPr="00325459" w:rsidRDefault="00CB3237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выявлять в</w:t>
      </w:r>
      <w:r w:rsidRPr="00325459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</w:p>
    <w:p w14:paraId="46F42BCA" w14:textId="77777777" w:rsidR="002D2A05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наки препинания в </w:t>
      </w:r>
      <w:r w:rsidR="00366D23" w:rsidRPr="00325459">
        <w:rPr>
          <w:rFonts w:ascii="Times New Roman" w:eastAsia="Times New Roman" w:hAnsi="Times New Roman"/>
          <w:sz w:val="28"/>
          <w:szCs w:val="28"/>
        </w:rPr>
        <w:t xml:space="preserve">сложносочиненных и </w:t>
      </w:r>
      <w:r w:rsidRPr="00325459">
        <w:rPr>
          <w:rFonts w:ascii="Times New Roman" w:eastAsia="Times New Roman" w:hAnsi="Times New Roman"/>
          <w:sz w:val="28"/>
          <w:szCs w:val="28"/>
        </w:rPr>
        <w:t>сложноподчиненных предложениях;</w:t>
      </w:r>
    </w:p>
    <w:p w14:paraId="2040BB9A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14:paraId="6E69C6E7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/>
        </w:rPr>
        <w:t xml:space="preserve">распознавать прямую и косвенную речь; </w:t>
      </w:r>
    </w:p>
    <w:p w14:paraId="6B008274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14:paraId="0D9983C5" w14:textId="77777777" w:rsidR="00DE0EEF" w:rsidRPr="00325459" w:rsidRDefault="00DE0EE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hAnsi="Times New Roman"/>
          <w:sz w:val="28"/>
          <w:szCs w:val="28"/>
        </w:rPr>
        <w:t>преобразовывать прямую речь в косвенную речь;</w:t>
      </w:r>
    </w:p>
    <w:p w14:paraId="5560D822" w14:textId="77777777" w:rsidR="006D2D0E" w:rsidRPr="00325459" w:rsidRDefault="006D2D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орфографические ошибки и исправлять их;</w:t>
      </w:r>
    </w:p>
    <w:p w14:paraId="7F5079B2" w14:textId="77777777" w:rsidR="00F54A15" w:rsidRPr="00325459" w:rsidRDefault="00F54A15" w:rsidP="00DF7510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правильно выбирать знаки препинания при оформлении прямой речи;</w:t>
      </w:r>
    </w:p>
    <w:p w14:paraId="4D59B0B4" w14:textId="77777777" w:rsidR="004412D0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Style w:val="c3"/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сопоставлять сложноподчиненны</w:t>
      </w:r>
      <w:r w:rsidR="005E35BE" w:rsidRPr="00325459">
        <w:rPr>
          <w:rFonts w:ascii="Times New Roman" w:eastAsia="Times New Roman" w:hAnsi="Times New Roman"/>
          <w:sz w:val="28"/>
          <w:szCs w:val="28"/>
        </w:rPr>
        <w:t>е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5E35BE" w:rsidRPr="00325459">
        <w:rPr>
          <w:rFonts w:ascii="Times New Roman" w:eastAsia="Times New Roman" w:hAnsi="Times New Roman"/>
          <w:sz w:val="28"/>
          <w:szCs w:val="28"/>
        </w:rPr>
        <w:t>я</w:t>
      </w:r>
      <w:r w:rsidR="008E2F06" w:rsidRPr="00325459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</w:t>
      </w:r>
      <w:r w:rsidR="004412D0" w:rsidRPr="00325459">
        <w:rPr>
          <w:rStyle w:val="c3"/>
          <w:rFonts w:ascii="Times New Roman" w:hAnsi="Times New Roman"/>
          <w:sz w:val="28"/>
          <w:szCs w:val="28"/>
        </w:rPr>
        <w:t>;</w:t>
      </w:r>
    </w:p>
    <w:p w14:paraId="04DCB9CB" w14:textId="77777777" w:rsidR="004412D0" w:rsidRPr="00325459" w:rsidRDefault="004412D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14:paraId="22D05067" w14:textId="77777777" w:rsidR="004412D0" w:rsidRPr="00325459" w:rsidRDefault="004412D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роль синтаксических синонимов в развитии культуры речи и совершенствовании стиля;</w:t>
      </w:r>
    </w:p>
    <w:p w14:paraId="2CA946FA" w14:textId="0208FBC9" w:rsidR="004412D0" w:rsidRPr="00325459" w:rsidRDefault="004412D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lastRenderedPageBreak/>
        <w:t>понимать синонимию словосочетаний и предложений</w:t>
      </w:r>
      <w:r w:rsidR="00B749B6" w:rsidRPr="00325459">
        <w:rPr>
          <w:rFonts w:ascii="Times New Roman" w:eastAsia="Times New Roman" w:hAnsi="Times New Roman"/>
          <w:sz w:val="28"/>
          <w:szCs w:val="28"/>
        </w:rPr>
        <w:t>;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14AA33" w14:textId="5EE38507" w:rsidR="004412D0" w:rsidRPr="00325459" w:rsidRDefault="004412D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определять стили речи (научный, официально-деловой, разговорный, художественный, публицистический). </w:t>
      </w:r>
    </w:p>
    <w:p w14:paraId="34D26E60" w14:textId="77777777" w:rsidR="000B6A0E" w:rsidRPr="00325459" w:rsidRDefault="000B6A0E" w:rsidP="00DF7510">
      <w:pPr>
        <w:pStyle w:val="af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14:paraId="07E1187E" w14:textId="77777777" w:rsidR="007A3501" w:rsidRPr="00325459" w:rsidRDefault="007A350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уточнять написание слова по орфографическому словарю;</w:t>
      </w:r>
    </w:p>
    <w:p w14:paraId="6175556A" w14:textId="77777777" w:rsidR="007A3501" w:rsidRPr="00325459" w:rsidRDefault="007A350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находить орфографическ</w:t>
      </w:r>
      <w:r w:rsidR="00F54A15" w:rsidRPr="00325459">
        <w:rPr>
          <w:rFonts w:ascii="Times New Roman" w:hAnsi="Times New Roman"/>
          <w:i/>
          <w:sz w:val="28"/>
          <w:szCs w:val="28"/>
        </w:rPr>
        <w:t>ие ошибки в предложенном тексте;</w:t>
      </w:r>
    </w:p>
    <w:p w14:paraId="6D5AB3D3" w14:textId="77777777" w:rsidR="000B6A0E" w:rsidRPr="00325459" w:rsidRDefault="000B6A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 xml:space="preserve">опираться на языковую догадку в процессе чтения и </w:t>
      </w:r>
      <w:r w:rsidR="006B472D" w:rsidRPr="00325459">
        <w:rPr>
          <w:rFonts w:ascii="Times New Roman" w:hAnsi="Times New Roman"/>
          <w:i/>
          <w:sz w:val="28"/>
          <w:szCs w:val="28"/>
        </w:rPr>
        <w:t>слушания</w:t>
      </w:r>
      <w:r w:rsidRPr="00325459">
        <w:rPr>
          <w:rFonts w:ascii="Times New Roman" w:hAnsi="Times New Roman"/>
          <w:i/>
          <w:sz w:val="28"/>
          <w:szCs w:val="28"/>
        </w:rPr>
        <w:t xml:space="preserve"> (догадываться о значении незнакомых слов по контексту и по слов</w:t>
      </w:r>
      <w:r w:rsidR="00F54A15" w:rsidRPr="00325459">
        <w:rPr>
          <w:rFonts w:ascii="Times New Roman" w:hAnsi="Times New Roman"/>
          <w:i/>
          <w:sz w:val="28"/>
          <w:szCs w:val="28"/>
        </w:rPr>
        <w:t>ообразовательным элементам);</w:t>
      </w:r>
    </w:p>
    <w:p w14:paraId="4BB18A35" w14:textId="77777777" w:rsidR="000B6A0E" w:rsidRPr="00325459" w:rsidRDefault="000B6A0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пользоваться словообразовательными мод</w:t>
      </w:r>
      <w:r w:rsidR="00105F6F" w:rsidRPr="00325459">
        <w:rPr>
          <w:rFonts w:ascii="Times New Roman" w:hAnsi="Times New Roman"/>
          <w:i/>
          <w:sz w:val="28"/>
          <w:szCs w:val="28"/>
        </w:rPr>
        <w:t>елями;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750FE419" w14:textId="77777777" w:rsidR="0054339E" w:rsidRPr="00325459" w:rsidRDefault="000B6A0E" w:rsidP="00DF7510">
      <w:pPr>
        <w:pStyle w:val="11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>широко использовать в речи простые и сложные</w:t>
      </w:r>
      <w:r w:rsidR="00FF18A5" w:rsidRPr="00325459">
        <w:rPr>
          <w:rFonts w:ascii="Times New Roman" w:hAnsi="Times New Roman"/>
          <w:i/>
          <w:sz w:val="28"/>
          <w:szCs w:val="28"/>
        </w:rPr>
        <w:t xml:space="preserve"> </w:t>
      </w:r>
      <w:r w:rsidRPr="00325459">
        <w:rPr>
          <w:rFonts w:ascii="Times New Roman" w:hAnsi="Times New Roman"/>
          <w:i/>
          <w:sz w:val="28"/>
          <w:szCs w:val="28"/>
        </w:rPr>
        <w:t>предложения, предлож</w:t>
      </w:r>
      <w:r w:rsidR="0054339E" w:rsidRPr="00325459">
        <w:rPr>
          <w:rFonts w:ascii="Times New Roman" w:hAnsi="Times New Roman"/>
          <w:i/>
          <w:sz w:val="28"/>
          <w:szCs w:val="28"/>
        </w:rPr>
        <w:t>ения с прямой и косвенной речью</w:t>
      </w:r>
      <w:r w:rsidR="000E258F" w:rsidRPr="00325459">
        <w:rPr>
          <w:rFonts w:ascii="Times New Roman" w:hAnsi="Times New Roman"/>
          <w:i/>
          <w:sz w:val="28"/>
          <w:szCs w:val="28"/>
        </w:rPr>
        <w:t>.</w:t>
      </w:r>
    </w:p>
    <w:p w14:paraId="7DAE92E8" w14:textId="77777777" w:rsidR="006C0635" w:rsidRPr="00325459" w:rsidRDefault="006C0635" w:rsidP="006C06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tt-RU"/>
        </w:rPr>
      </w:pPr>
      <w:bookmarkStart w:id="11" w:name="_Toc37334548"/>
      <w:bookmarkStart w:id="12" w:name="_Toc37780416"/>
      <w:r w:rsidRPr="00325459">
        <w:rPr>
          <w:rFonts w:ascii="Times New Roman" w:hAnsi="Times New Roman"/>
          <w:b/>
          <w:sz w:val="28"/>
          <w:szCs w:val="28"/>
          <w:lang w:val="tt-RU"/>
        </w:rPr>
        <w:t>Социокультурная</w:t>
      </w:r>
      <w:r w:rsidR="00FF18A5" w:rsidRPr="00325459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/>
          <w:sz w:val="28"/>
          <w:szCs w:val="28"/>
        </w:rPr>
        <w:t>компетенция</w:t>
      </w:r>
    </w:p>
    <w:p w14:paraId="2D46C9FD" w14:textId="77777777" w:rsidR="006C0635" w:rsidRPr="00325459" w:rsidRDefault="006C0635" w:rsidP="006C0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Выпускник научится:</w:t>
      </w:r>
    </w:p>
    <w:p w14:paraId="0FBFC48E" w14:textId="77777777" w:rsidR="006C0635" w:rsidRPr="00325459" w:rsidRDefault="006C063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употреблять в устной и письменной речи в ситуациях формального и неформального общения </w:t>
      </w:r>
      <w:r w:rsidR="00701120" w:rsidRPr="00325459">
        <w:rPr>
          <w:rFonts w:ascii="Times New Roman" w:hAnsi="Times New Roman"/>
          <w:sz w:val="28"/>
          <w:szCs w:val="28"/>
        </w:rPr>
        <w:t>основные нормы речевого этикета</w:t>
      </w:r>
      <w:r w:rsidRPr="00325459">
        <w:rPr>
          <w:rFonts w:ascii="Times New Roman" w:hAnsi="Times New Roman"/>
          <w:sz w:val="28"/>
          <w:szCs w:val="28"/>
        </w:rPr>
        <w:t xml:space="preserve">; </w:t>
      </w:r>
    </w:p>
    <w:p w14:paraId="4AE446AA" w14:textId="77777777" w:rsidR="00B46755" w:rsidRPr="00325459" w:rsidRDefault="006C063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</w:t>
      </w:r>
      <w:r w:rsidR="00B46755" w:rsidRPr="00325459">
        <w:rPr>
          <w:rFonts w:ascii="Times New Roman" w:hAnsi="Times New Roman"/>
          <w:sz w:val="28"/>
          <w:szCs w:val="28"/>
        </w:rPr>
        <w:t>татарском</w:t>
      </w:r>
      <w:r w:rsidRPr="00325459">
        <w:rPr>
          <w:rFonts w:ascii="Times New Roman" w:hAnsi="Times New Roman"/>
          <w:sz w:val="28"/>
          <w:szCs w:val="28"/>
        </w:rPr>
        <w:t xml:space="preserve"> языке; </w:t>
      </w:r>
    </w:p>
    <w:p w14:paraId="3277C1BF" w14:textId="77777777" w:rsidR="00B46755" w:rsidRPr="00325459" w:rsidRDefault="006C063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понимать социокультурные реалии при чтении и </w:t>
      </w:r>
      <w:r w:rsidR="00B46755" w:rsidRPr="00325459">
        <w:rPr>
          <w:rFonts w:ascii="Times New Roman" w:hAnsi="Times New Roman"/>
          <w:sz w:val="28"/>
          <w:szCs w:val="28"/>
        </w:rPr>
        <w:t>слушании</w:t>
      </w:r>
      <w:r w:rsidRPr="00325459">
        <w:rPr>
          <w:rFonts w:ascii="Times New Roman" w:hAnsi="Times New Roman"/>
          <w:sz w:val="28"/>
          <w:szCs w:val="28"/>
        </w:rPr>
        <w:t xml:space="preserve"> в рамках изученного материала. </w:t>
      </w:r>
    </w:p>
    <w:p w14:paraId="37509BFF" w14:textId="77777777" w:rsidR="00B46755" w:rsidRPr="00325459" w:rsidRDefault="006C0635" w:rsidP="00DF751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 xml:space="preserve">Выпускник получит возможность научиться: </w:t>
      </w:r>
    </w:p>
    <w:p w14:paraId="2A7D56C9" w14:textId="77777777" w:rsidR="00B46755" w:rsidRPr="00325459" w:rsidRDefault="006C063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sz w:val="28"/>
          <w:szCs w:val="28"/>
        </w:rPr>
        <w:t xml:space="preserve">использовать социокультурные реалии при создании устных и письменных высказываний; </w:t>
      </w:r>
    </w:p>
    <w:p w14:paraId="25772BFF" w14:textId="77777777" w:rsidR="001A5461" w:rsidRPr="00325459" w:rsidRDefault="00B4675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25459">
        <w:rPr>
          <w:rFonts w:ascii="Times New Roman" w:hAnsi="Times New Roman"/>
          <w:i/>
          <w:iCs/>
          <w:sz w:val="28"/>
          <w:szCs w:val="28"/>
        </w:rPr>
        <w:t>участвовать в диалоге, соблюдая нормы речевого этикета.</w:t>
      </w:r>
    </w:p>
    <w:p w14:paraId="67DF9A58" w14:textId="77777777" w:rsidR="00105F6F" w:rsidRPr="00325459" w:rsidRDefault="00105F6F" w:rsidP="00105F6F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Предметные результаты к концу 5 класса</w:t>
      </w:r>
    </w:p>
    <w:p w14:paraId="08311177" w14:textId="1142773A" w:rsidR="004D7DC6" w:rsidRPr="00325459" w:rsidRDefault="004D7DC6" w:rsidP="004D7D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должны отражать сформированность умений:</w:t>
      </w:r>
    </w:p>
    <w:p w14:paraId="5D77C07F" w14:textId="77777777" w:rsidR="00A95B69" w:rsidRPr="00325459" w:rsidRDefault="000C6E6D" w:rsidP="00DF7510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56209FCD" w14:textId="77777777" w:rsidR="00A76FEA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14:paraId="3C9F693E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 xml:space="preserve">составлять собственные тексты, пользуясь материалом урока, образцом, ключевыми словами, вопросами или планом; </w:t>
      </w:r>
    </w:p>
    <w:p w14:paraId="4A954D55" w14:textId="77777777" w:rsidR="00D2722E" w:rsidRPr="00325459" w:rsidRDefault="00D2722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14:paraId="5CC49F9A" w14:textId="7B2BBD89" w:rsidR="000C6E6D" w:rsidRPr="00325459" w:rsidRDefault="008A331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правильно </w:t>
      </w:r>
      <w:r w:rsidR="00423C38" w:rsidRPr="00325459">
        <w:rPr>
          <w:rFonts w:ascii="Times New Roman" w:hAnsi="Times New Roman"/>
          <w:sz w:val="28"/>
          <w:szCs w:val="28"/>
        </w:rPr>
        <w:t>бегло</w:t>
      </w:r>
      <w:r w:rsidR="00423C38" w:rsidRPr="00325459">
        <w:rPr>
          <w:rFonts w:ascii="Times New Roman" w:eastAsia="Times New Roman" w:hAnsi="Times New Roman"/>
          <w:sz w:val="28"/>
          <w:szCs w:val="28"/>
        </w:rPr>
        <w:t>, осознанно и выразительно читать тексты на татарском языке</w:t>
      </w:r>
      <w:r w:rsidR="00F94C9E" w:rsidRPr="00325459">
        <w:rPr>
          <w:rFonts w:ascii="Times New Roman" w:hAnsi="Times New Roman"/>
          <w:sz w:val="28"/>
          <w:szCs w:val="28"/>
        </w:rPr>
        <w:t>;</w:t>
      </w:r>
    </w:p>
    <w:p w14:paraId="7E2BBC18" w14:textId="77777777" w:rsidR="00F94C9E" w:rsidRPr="00325459" w:rsidRDefault="000C6E6D" w:rsidP="00DF7510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  <w:lang w:eastAsia="ru-RU"/>
        </w:rPr>
        <w:t>читать тексты разных стилей и жанров, владеть разными видами чтения (изучающим, ознакомительным, просмотровым);</w:t>
      </w:r>
    </w:p>
    <w:p w14:paraId="6EDBED29" w14:textId="77777777" w:rsidR="00F94C9E" w:rsidRPr="00325459" w:rsidRDefault="00F94C9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письменно выполнять</w:t>
      </w:r>
      <w:r w:rsidRPr="00325459">
        <w:rPr>
          <w:rFonts w:ascii="Times New Roman" w:hAnsi="Times New Roman"/>
          <w:b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языковые (фонетические, лексические и грамматические) упражнения;</w:t>
      </w:r>
    </w:p>
    <w:p w14:paraId="06263542" w14:textId="77777777" w:rsidR="000C6E6D" w:rsidRPr="00325459" w:rsidRDefault="00DE1CC0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hAnsi="Times New Roman"/>
          <w:sz w:val="28"/>
          <w:szCs w:val="28"/>
        </w:rPr>
        <w:t>владеть видами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устной и письменной речи; </w:t>
      </w:r>
    </w:p>
    <w:p w14:paraId="02D5E618" w14:textId="77777777" w:rsidR="00A76FEA" w:rsidRPr="00325459" w:rsidRDefault="00A76FEA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различать понятия «язык» и «речь», виды речи и формы речи</w:t>
      </w:r>
      <w:r w:rsidR="00D2722E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: диалог и монолог; </w:t>
      </w:r>
    </w:p>
    <w:p w14:paraId="62E8D446" w14:textId="77777777" w:rsidR="00D2722E" w:rsidRPr="00325459" w:rsidRDefault="00D2722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знать закон сингармонизма: различать небную и губную гармонию;</w:t>
      </w:r>
    </w:p>
    <w:p w14:paraId="19246C0F" w14:textId="77777777" w:rsidR="002D2A05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знать правописание букв, обозначающих сочетание двух звуков: е, ё, ю, я;</w:t>
      </w:r>
    </w:p>
    <w:p w14:paraId="4A08A796" w14:textId="77777777" w:rsidR="00E7176F" w:rsidRPr="00325459" w:rsidRDefault="00FA1968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14:paraId="3328A955" w14:textId="49120480" w:rsidR="008A3315" w:rsidRPr="00325459" w:rsidRDefault="008A331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14:paraId="524715CD" w14:textId="7FF8F93D" w:rsidR="000E258F" w:rsidRPr="00325459" w:rsidRDefault="00E7176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>произно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шение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сочетани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звуков,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постановку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ударени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E258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словах в соответствии с нормами современного татарского литературного языка;</w:t>
      </w:r>
    </w:p>
    <w:p w14:paraId="0C1C35F0" w14:textId="77777777" w:rsidR="002C7EAA" w:rsidRPr="00325459" w:rsidRDefault="002C7EAA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проводить фонетический анализ слова;</w:t>
      </w:r>
    </w:p>
    <w:p w14:paraId="314DF136" w14:textId="77777777" w:rsidR="000E258F" w:rsidRPr="00325459" w:rsidRDefault="000E258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использовать алфавит при работе со словарями, справочниками, каталогами; </w:t>
      </w:r>
    </w:p>
    <w:p w14:paraId="162B60DD" w14:textId="34D43764" w:rsidR="002C7EAA" w:rsidRPr="00325459" w:rsidRDefault="002C7EAA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лексическое значение слова</w:t>
      </w:r>
      <w:r w:rsidR="00546FE3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словаря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2FB343" w14:textId="77777777" w:rsidR="00DE1CC0" w:rsidRPr="00325459" w:rsidRDefault="002C7EAA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синонимы, антонимы, омонимы</w:t>
      </w:r>
      <w:r w:rsidR="00AA703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(лексические омонимы, омофоны, омографы, омоформы)</w:t>
      </w:r>
      <w:r w:rsidR="00DE1CC0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FCD4ED" w14:textId="485F5537" w:rsidR="00DE1CC0" w:rsidRPr="00325459" w:rsidRDefault="00DE1CC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речи </w:t>
      </w:r>
      <w:r w:rsidR="002C7EAA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фразеологизмы, </w:t>
      </w:r>
      <w:r w:rsidR="00E7176F"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их значение;</w:t>
      </w:r>
    </w:p>
    <w:p w14:paraId="5F815BCA" w14:textId="77777777" w:rsidR="002C7EAA" w:rsidRPr="00325459" w:rsidRDefault="002C7EAA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различать </w:t>
      </w:r>
      <w:r w:rsidR="004E455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арабско-персидские, европейские, русские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заимствования; </w:t>
      </w:r>
    </w:p>
    <w:p w14:paraId="4ABDF658" w14:textId="5F58ABE7" w:rsidR="00546FE3" w:rsidRPr="00325459" w:rsidRDefault="003525C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546FE3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ыделять</w:t>
      </w:r>
      <w:r w:rsidR="00546FE3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корень, аффикс, основу</w:t>
      </w:r>
      <w:r w:rsidR="00546FE3" w:rsidRPr="00325459">
        <w:rPr>
          <w:rFonts w:ascii="Times New Roman" w:hAnsi="Times New Roman"/>
          <w:sz w:val="28"/>
          <w:szCs w:val="28"/>
          <w:shd w:val="clear" w:color="auto" w:fill="FFFFFF"/>
        </w:rPr>
        <w:t xml:space="preserve"> в словах </w:t>
      </w:r>
      <w:r w:rsidR="00546FE3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разных</w:t>
      </w:r>
      <w:r w:rsidR="00546FE3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46FE3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частей</w:t>
      </w:r>
      <w:r w:rsidR="00546FE3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46FE3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речи</w:t>
      </w:r>
      <w:r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473AB747" w14:textId="77777777" w:rsidR="00AF44AE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AA703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формообразующие и словообразующие аффиксы; </w:t>
      </w:r>
    </w:p>
    <w:p w14:paraId="3295F4AA" w14:textId="77777777" w:rsidR="00AA703E" w:rsidRPr="00325459" w:rsidRDefault="00AF44A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14:paraId="3DD7E2D8" w14:textId="77777777" w:rsidR="00AF44AE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части речи</w:t>
      </w:r>
      <w:r w:rsidR="00AF44AE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: самостоятельные </w:t>
      </w:r>
      <w:r w:rsidR="00B11CF4" w:rsidRPr="00325459">
        <w:rPr>
          <w:rFonts w:ascii="Times New Roman" w:eastAsia="Times New Roman" w:hAnsi="Times New Roman"/>
          <w:sz w:val="28"/>
          <w:szCs w:val="28"/>
          <w:lang w:eastAsia="ru-RU"/>
        </w:rPr>
        <w:t>и служебные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263E14" w14:textId="77777777" w:rsidR="00B11CF4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14:paraId="3C28554A" w14:textId="77777777" w:rsidR="000E52A2" w:rsidRPr="00325459" w:rsidRDefault="00662E4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категорию </w:t>
      </w:r>
      <w:r w:rsidR="004E4559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падежа 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принадлежности в именах существительных</w:t>
      </w:r>
      <w:r w:rsidR="004E4559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5CD16B" w14:textId="77777777" w:rsidR="00B11CF4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14:paraId="6DDAF865" w14:textId="77777777" w:rsidR="00662E4B" w:rsidRPr="00325459" w:rsidRDefault="00662E4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образовывать сравнительную, превосходную, уменьшительную степень имен прилагательных</w:t>
      </w:r>
      <w:r w:rsidR="000E52A2"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7824B8" w14:textId="77777777" w:rsidR="00C7032B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местоимения; </w:t>
      </w:r>
    </w:p>
    <w:p w14:paraId="10255B39" w14:textId="77777777" w:rsidR="00662E4B" w:rsidRPr="00325459" w:rsidRDefault="00662E4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склонять личные местоимения по падежам; </w:t>
      </w:r>
    </w:p>
    <w:p w14:paraId="04294BEA" w14:textId="77777777" w:rsidR="00662E4B" w:rsidRPr="00325459" w:rsidRDefault="00662E4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указательные местоимения;</w:t>
      </w:r>
    </w:p>
    <w:p w14:paraId="3F51F7F2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</w:t>
      </w:r>
      <w:r w:rsidR="00B11CF4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количественных, порядковых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числительных;</w:t>
      </w:r>
    </w:p>
    <w:p w14:paraId="46A1D1A3" w14:textId="77777777" w:rsidR="00662E4B" w:rsidRPr="00325459" w:rsidRDefault="002D2A0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2E4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меть общее представление о склонении количественных числительных по падежам; </w:t>
      </w:r>
    </w:p>
    <w:p w14:paraId="48F42212" w14:textId="77777777" w:rsidR="0069786D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глагола</w:t>
      </w:r>
      <w:r w:rsidR="0069786D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изъявительном наклонении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объяснять его роль в речи; </w:t>
      </w:r>
    </w:p>
    <w:p w14:paraId="58CBEDCB" w14:textId="77777777" w:rsidR="0086444B" w:rsidRPr="00325459" w:rsidRDefault="0086444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образо</w:t>
      </w:r>
      <w:r w:rsidR="00C7032B" w:rsidRPr="00325459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вать временные формы глагола;</w:t>
      </w:r>
    </w:p>
    <w:p w14:paraId="226E7C1C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различать спряжение глаголов</w:t>
      </w:r>
      <w:r w:rsidR="0069786D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настоящего, прошедшего </w:t>
      </w:r>
      <w:r w:rsidR="00662E4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 будущего </w:t>
      </w:r>
      <w:r w:rsidR="00662E4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(определенного и неопределенного) </w:t>
      </w:r>
      <w:r w:rsidR="0069786D" w:rsidRPr="00325459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662E4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положительном и отрицательном аспектах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39BFF37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морфологический анализ </w:t>
      </w:r>
      <w:r w:rsidR="00662E4B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изученных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частей речи;</w:t>
      </w:r>
    </w:p>
    <w:p w14:paraId="129A8792" w14:textId="77777777" w:rsidR="00326AB6" w:rsidRPr="00325459" w:rsidRDefault="00F06937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различат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ь послелоги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 послеложные слова;</w:t>
      </w:r>
      <w:r w:rsidR="00326AB6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4FB46B" w14:textId="77777777" w:rsidR="00350C2E" w:rsidRPr="00325459" w:rsidRDefault="00326AB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употреблять послелоги со словами в различных падежных формах;</w:t>
      </w:r>
    </w:p>
    <w:p w14:paraId="05C9588C" w14:textId="77777777" w:rsidR="00F06937" w:rsidRPr="00325459" w:rsidRDefault="00F06937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частицы; </w:t>
      </w:r>
    </w:p>
    <w:p w14:paraId="1856A703" w14:textId="77777777" w:rsidR="00443E74" w:rsidRPr="00325459" w:rsidRDefault="00443E7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союзы; </w:t>
      </w:r>
    </w:p>
    <w:p w14:paraId="4F51E1C0" w14:textId="77777777" w:rsidR="00884FF0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главные члены предложения: подлежащее и сказуемое; </w:t>
      </w:r>
    </w:p>
    <w:p w14:paraId="134E5D6B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14:paraId="40627D1B" w14:textId="77777777" w:rsidR="00884FF0" w:rsidRPr="00325459" w:rsidRDefault="00884FF0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14:paraId="1D66473B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орфографические ошибки и исправлять их; </w:t>
      </w:r>
    </w:p>
    <w:p w14:paraId="77C774C7" w14:textId="77777777" w:rsidR="00997115" w:rsidRPr="00325459" w:rsidRDefault="00997115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формулировать понятие о культуре речи; речевом этикете татарского языка;</w:t>
      </w:r>
    </w:p>
    <w:p w14:paraId="39D7E809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нормы речевого этикета в ситуациях учебного и бытового общения; </w:t>
      </w:r>
    </w:p>
    <w:p w14:paraId="2AED70EB" w14:textId="77777777" w:rsidR="00443E74" w:rsidRPr="00325459" w:rsidRDefault="00443E7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</w:t>
      </w:r>
      <w:r w:rsidR="006E619B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14:paraId="7211C46E" w14:textId="23EA8DEA" w:rsidR="00443E74" w:rsidRPr="00325459" w:rsidRDefault="00443E74" w:rsidP="00027CA6">
      <w:pPr>
        <w:pStyle w:val="af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Предметные результаты к концу 6 класса</w:t>
      </w:r>
    </w:p>
    <w:p w14:paraId="2EA9A0BB" w14:textId="3534BC6A" w:rsidR="004D7DC6" w:rsidRPr="00325459" w:rsidRDefault="004D7DC6" w:rsidP="00443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должны отражать сформированность умений:</w:t>
      </w:r>
    </w:p>
    <w:p w14:paraId="3C87E7A5" w14:textId="77777777" w:rsidR="00A224B1" w:rsidRPr="00325459" w:rsidRDefault="00A224B1" w:rsidP="00DF7510">
      <w:pPr>
        <w:pStyle w:val="af2"/>
        <w:numPr>
          <w:ilvl w:val="0"/>
          <w:numId w:val="13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участвовать в диалогах, беседах, дискуссиях на различные темы; </w:t>
      </w:r>
    </w:p>
    <w:p w14:paraId="44CE8A3F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подробно и сжато передавать содержание прочитанных текстов; </w:t>
      </w:r>
    </w:p>
    <w:p w14:paraId="429A5C8B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воспринимать на слух и понимать основное содержание аудио- и видеотекстов;</w:t>
      </w:r>
    </w:p>
    <w:p w14:paraId="36DD092D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читать и находить нужную информацию в текстах;</w:t>
      </w:r>
    </w:p>
    <w:p w14:paraId="58B5E487" w14:textId="77777777" w:rsidR="00561785" w:rsidRPr="00325459" w:rsidRDefault="0056178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определять тему и основную мысль текста;</w:t>
      </w:r>
    </w:p>
    <w:p w14:paraId="550CFF6F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корректировать заданные тексты с учетом правильности, богатства и выразительности письменной речи;</w:t>
      </w:r>
    </w:p>
    <w:p w14:paraId="6EB030D8" w14:textId="77777777" w:rsidR="004D7DC6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писать</w:t>
      </w:r>
      <w:r w:rsidR="004D7DC6" w:rsidRPr="00325459">
        <w:rPr>
          <w:rFonts w:ascii="Times New Roman" w:eastAsia="Times New Roman" w:hAnsi="Times New Roman"/>
          <w:sz w:val="28"/>
          <w:szCs w:val="28"/>
        </w:rPr>
        <w:t xml:space="preserve"> тексты с опорой на картину, произведение искусства; </w:t>
      </w:r>
    </w:p>
    <w:p w14:paraId="784EC168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lastRenderedPageBreak/>
        <w:t>составлять план прочитанного текста с целью дальнейшего воспроизведения содержания текста в устной и письменной форме;</w:t>
      </w:r>
    </w:p>
    <w:p w14:paraId="005EA533" w14:textId="77777777" w:rsidR="007243DE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различать гласные </w:t>
      </w:r>
      <w:r w:rsidR="007243DE" w:rsidRPr="00325459">
        <w:rPr>
          <w:rFonts w:ascii="Times New Roman" w:eastAsia="Times New Roman" w:hAnsi="Times New Roman"/>
          <w:sz w:val="28"/>
          <w:szCs w:val="28"/>
        </w:rPr>
        <w:t>переднего и заднего ряда; огубленные и неогубленные;</w:t>
      </w:r>
    </w:p>
    <w:p w14:paraId="49F45717" w14:textId="77777777" w:rsidR="007243DE" w:rsidRPr="00325459" w:rsidRDefault="007243D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давать полную характеристику гласным звукам;</w:t>
      </w:r>
    </w:p>
    <w:p w14:paraId="3DBDE4B9" w14:textId="77777777" w:rsidR="00BB39A0" w:rsidRPr="00325459" w:rsidRDefault="00BB39A0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комбинаторные и позиционные изменения гласных (в рамках изученного); </w:t>
      </w:r>
    </w:p>
    <w:p w14:paraId="38FC6D7E" w14:textId="77777777" w:rsidR="00BB39A0" w:rsidRPr="00325459" w:rsidRDefault="00BB39A0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виды гармонии гласных; </w:t>
      </w:r>
    </w:p>
    <w:p w14:paraId="47013DE9" w14:textId="77777777" w:rsidR="00430BFF" w:rsidRPr="00325459" w:rsidRDefault="00430BF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правильно употреблять звук [</w:t>
      </w:r>
      <w:r w:rsidRPr="00325459">
        <w:rPr>
          <w:rFonts w:ascii="Cambria Math" w:eastAsia="Times New Roman" w:hAnsi="Cambria Math" w:cs="Cambria Math"/>
          <w:sz w:val="28"/>
          <w:szCs w:val="28"/>
          <w:lang w:eastAsia="ru-RU"/>
        </w:rPr>
        <w:t>ʼ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] (гамза); </w:t>
      </w:r>
    </w:p>
    <w:p w14:paraId="15B0E3E5" w14:textId="77777777" w:rsidR="004D7DC6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определять качественные характеристики </w:t>
      </w:r>
      <w:r w:rsidR="00BB39A0" w:rsidRPr="00325459">
        <w:rPr>
          <w:rFonts w:ascii="Times New Roman" w:eastAsia="Times New Roman" w:hAnsi="Times New Roman"/>
          <w:sz w:val="28"/>
          <w:szCs w:val="28"/>
        </w:rPr>
        <w:t xml:space="preserve">согласных </w:t>
      </w:r>
      <w:r w:rsidRPr="00325459">
        <w:rPr>
          <w:rFonts w:ascii="Times New Roman" w:eastAsia="Times New Roman" w:hAnsi="Times New Roman"/>
          <w:sz w:val="28"/>
          <w:szCs w:val="28"/>
        </w:rPr>
        <w:t>звук</w:t>
      </w:r>
      <w:r w:rsidR="00BB39A0" w:rsidRPr="00325459">
        <w:rPr>
          <w:rFonts w:ascii="Times New Roman" w:eastAsia="Times New Roman" w:hAnsi="Times New Roman"/>
          <w:sz w:val="28"/>
          <w:szCs w:val="28"/>
        </w:rPr>
        <w:t>ов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3E239046" w14:textId="77777777" w:rsidR="00412B7E" w:rsidRPr="00325459" w:rsidRDefault="00412B7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различать звуки [</w:t>
      </w:r>
      <w:r w:rsidRPr="00325459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], [в], [ф], обозначаемые на письме буквой в;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C89BA7" w14:textId="77777777" w:rsidR="003F6A4C" w:rsidRPr="00325459" w:rsidRDefault="00412B7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знать</w:t>
      </w:r>
    </w:p>
    <w:p w14:paraId="75629D3A" w14:textId="0CFB03B7" w:rsidR="00412B7E" w:rsidRPr="00325459" w:rsidRDefault="00412B7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правописание букв, обозначающих </w:t>
      </w:r>
      <w:r w:rsidR="00327184" w:rsidRPr="00325459">
        <w:rPr>
          <w:rFonts w:ascii="Times New Roman" w:eastAsia="Times New Roman" w:hAnsi="Times New Roman"/>
          <w:sz w:val="28"/>
          <w:szCs w:val="28"/>
          <w:lang w:eastAsia="ru-RU"/>
        </w:rPr>
        <w:t>сочетание двух звуков; букв ъ и 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ь; </w:t>
      </w:r>
    </w:p>
    <w:p w14:paraId="6336A511" w14:textId="77777777" w:rsidR="003A47BF" w:rsidRPr="00325459" w:rsidRDefault="003A47BF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словарь синонимов и антонимов; </w:t>
      </w:r>
    </w:p>
    <w:p w14:paraId="426765B3" w14:textId="77777777" w:rsidR="003A47BF" w:rsidRPr="00325459" w:rsidRDefault="003A47BF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лексический анализ слова; </w:t>
      </w:r>
    </w:p>
    <w:p w14:paraId="13B56CC8" w14:textId="77777777" w:rsidR="00C92D37" w:rsidRPr="00325459" w:rsidRDefault="00C92D37" w:rsidP="00484655">
      <w:pPr>
        <w:pStyle w:val="af2"/>
        <w:numPr>
          <w:ilvl w:val="0"/>
          <w:numId w:val="13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hanging="72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образовывать однокоренные слова;</w:t>
      </w:r>
    </w:p>
    <w:p w14:paraId="321AE596" w14:textId="77777777" w:rsidR="006F2034" w:rsidRPr="00325459" w:rsidRDefault="006F203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</w:rPr>
        <w:t>склонять существительные с окончанием принадлежности по падежам;</w:t>
      </w:r>
    </w:p>
    <w:p w14:paraId="4CE6766C" w14:textId="77777777" w:rsidR="00095018" w:rsidRPr="00325459" w:rsidRDefault="00095018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</w:t>
      </w:r>
      <w:r w:rsidR="00547562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личные, указательные, </w:t>
      </w:r>
      <w:r w:rsidR="008E2F06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вопросительные, притяжательные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местоимения; </w:t>
      </w:r>
    </w:p>
    <w:p w14:paraId="4059D949" w14:textId="77777777" w:rsidR="0079116E" w:rsidRPr="00325459" w:rsidRDefault="0079116E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разряды числительных </w:t>
      </w:r>
      <w:r w:rsidRPr="00325459">
        <w:rPr>
          <w:rFonts w:ascii="Times New Roman" w:hAnsi="Times New Roman"/>
          <w:bCs/>
          <w:sz w:val="28"/>
          <w:szCs w:val="28"/>
        </w:rPr>
        <w:t>(количественные, порядковые, собирательные, приблизительные, разделительные)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F1AD5F" w14:textId="77777777" w:rsidR="0086444B" w:rsidRPr="00325459" w:rsidRDefault="0086444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14:paraId="3F94E5E9" w14:textId="315803CD" w:rsidR="004E4559" w:rsidRPr="00325459" w:rsidRDefault="004E455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общее значение, употребление в речи повелительного, условного наклонени</w:t>
      </w:r>
      <w:r w:rsidR="00E112A6" w:rsidRPr="00325459">
        <w:rPr>
          <w:rFonts w:ascii="Times New Roman" w:eastAsia="Times New Roman" w:hAnsi="Times New Roman"/>
          <w:sz w:val="28"/>
          <w:szCs w:val="28"/>
        </w:rPr>
        <w:t>й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глагола; </w:t>
      </w:r>
    </w:p>
    <w:p w14:paraId="4E44F1A9" w14:textId="15746E37" w:rsidR="00DB7261" w:rsidRPr="00325459" w:rsidRDefault="00DB726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в речи звукоподражательные слова, междометия, модальные слова и частицы; </w:t>
      </w:r>
    </w:p>
    <w:p w14:paraId="45F7CE50" w14:textId="77777777" w:rsidR="009B5282" w:rsidRPr="00325459" w:rsidRDefault="00DB7261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определять односоставные предложения с главным членом в форме подлежащего; </w:t>
      </w:r>
    </w:p>
    <w:p w14:paraId="4EB2BECF" w14:textId="77777777" w:rsidR="009B5282" w:rsidRPr="00325459" w:rsidRDefault="009B5282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и самостоятельно составлять предложения с однородными членами; </w:t>
      </w:r>
    </w:p>
    <w:p w14:paraId="3A4EECAE" w14:textId="77777777" w:rsidR="00B90A79" w:rsidRPr="00325459" w:rsidRDefault="00B90A7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находить второстепенные члены предложения (определение, дополнение, обстоятельство</w:t>
      </w:r>
      <w:r w:rsidR="00547562" w:rsidRPr="00325459">
        <w:rPr>
          <w:rFonts w:ascii="Times New Roman" w:eastAsia="Times New Roman" w:hAnsi="Times New Roman"/>
          <w:sz w:val="28"/>
          <w:szCs w:val="28"/>
        </w:rPr>
        <w:t>)</w:t>
      </w:r>
      <w:r w:rsidRPr="00325459">
        <w:rPr>
          <w:rFonts w:ascii="Times New Roman" w:eastAsia="Times New Roman" w:hAnsi="Times New Roman"/>
          <w:sz w:val="28"/>
          <w:szCs w:val="28"/>
        </w:rPr>
        <w:t>;</w:t>
      </w:r>
    </w:p>
    <w:p w14:paraId="00DAB51E" w14:textId="77777777" w:rsidR="00B90A79" w:rsidRPr="00325459" w:rsidRDefault="00B90A7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находить вводные слова</w:t>
      </w:r>
      <w:r w:rsidR="000E258F" w:rsidRPr="00325459">
        <w:rPr>
          <w:rFonts w:ascii="Times New Roman" w:eastAsia="Times New Roman" w:hAnsi="Times New Roman"/>
          <w:sz w:val="28"/>
          <w:szCs w:val="28"/>
        </w:rPr>
        <w:t>,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обращения</w:t>
      </w:r>
      <w:r w:rsidR="000E258F" w:rsidRPr="00325459">
        <w:rPr>
          <w:rFonts w:ascii="Times New Roman" w:eastAsia="Times New Roman" w:hAnsi="Times New Roman"/>
          <w:sz w:val="28"/>
          <w:szCs w:val="28"/>
        </w:rPr>
        <w:t>,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определять употребление их в речи; </w:t>
      </w:r>
    </w:p>
    <w:p w14:paraId="6162F492" w14:textId="77777777" w:rsidR="003150C3" w:rsidRPr="00325459" w:rsidRDefault="003150C3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проводить синтаксический анализ простого предложения;</w:t>
      </w:r>
    </w:p>
    <w:p w14:paraId="2C4D797B" w14:textId="35E29A2D" w:rsidR="00B90A79" w:rsidRPr="00325459" w:rsidRDefault="00B90A7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знаки препинания в простом предложении; </w:t>
      </w:r>
    </w:p>
    <w:p w14:paraId="333A2CF7" w14:textId="77777777" w:rsidR="00B90A79" w:rsidRPr="00325459" w:rsidRDefault="00443E7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развивать речевую и мыслительную деятельность, а также коммуникативные умения и навыки, обеспечивающие свободное владение </w:t>
      </w:r>
      <w:r w:rsidR="00D17A57" w:rsidRPr="00325459">
        <w:rPr>
          <w:rFonts w:ascii="Times New Roman" w:eastAsia="Times New Roman" w:hAnsi="Times New Roman"/>
          <w:sz w:val="28"/>
          <w:szCs w:val="28"/>
        </w:rPr>
        <w:t>татар</w:t>
      </w:r>
      <w:r w:rsidRPr="00325459">
        <w:rPr>
          <w:rFonts w:ascii="Times New Roman" w:eastAsia="Times New Roman" w:hAnsi="Times New Roman"/>
          <w:sz w:val="28"/>
          <w:szCs w:val="28"/>
        </w:rPr>
        <w:t>ским языком в разных ситуациях</w:t>
      </w:r>
      <w:r w:rsidR="006E619B" w:rsidRPr="00325459">
        <w:rPr>
          <w:rFonts w:ascii="Times New Roman" w:eastAsia="Times New Roman" w:hAnsi="Times New Roman"/>
          <w:sz w:val="28"/>
          <w:szCs w:val="28"/>
        </w:rPr>
        <w:t>;</w:t>
      </w:r>
    </w:p>
    <w:p w14:paraId="59DBCBEE" w14:textId="77777777" w:rsidR="006E619B" w:rsidRPr="00325459" w:rsidRDefault="006E619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 w14:paraId="602B5F3F" w14:textId="77777777" w:rsidR="00547562" w:rsidRPr="00325459" w:rsidRDefault="00547562" w:rsidP="00547562">
      <w:pPr>
        <w:pStyle w:val="af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Предметные результаты к концу 7 класса</w:t>
      </w:r>
    </w:p>
    <w:p w14:paraId="7AF1E267" w14:textId="28F63107" w:rsidR="004D7DC6" w:rsidRPr="00325459" w:rsidRDefault="004D7DC6" w:rsidP="004D7DC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Предметные результаты должны отражать сформированность умений:</w:t>
      </w:r>
    </w:p>
    <w:p w14:paraId="2C87868D" w14:textId="77777777" w:rsidR="00A95B69" w:rsidRPr="00325459" w:rsidRDefault="00A95B69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передавать содержание текста</w:t>
      </w:r>
      <w:r w:rsidR="00D46246" w:rsidRPr="00325459">
        <w:rPr>
          <w:rFonts w:ascii="Times New Roman" w:eastAsia="Times New Roman" w:hAnsi="Times New Roman"/>
          <w:sz w:val="28"/>
          <w:szCs w:val="28"/>
        </w:rPr>
        <w:t xml:space="preserve"> с изменением лица рассказчика;</w:t>
      </w:r>
    </w:p>
    <w:p w14:paraId="66418FE2" w14:textId="77777777" w:rsidR="004456FB" w:rsidRPr="00325459" w:rsidRDefault="004D7DC6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понимать текст как речевое произведение, выявлять его структуру, о</w:t>
      </w:r>
      <w:r w:rsidR="00D46246" w:rsidRPr="00325459">
        <w:rPr>
          <w:rFonts w:ascii="Times New Roman" w:eastAsia="Times New Roman" w:hAnsi="Times New Roman"/>
          <w:sz w:val="28"/>
          <w:szCs w:val="28"/>
        </w:rPr>
        <w:t xml:space="preserve">собенности абзацного членения; </w:t>
      </w:r>
    </w:p>
    <w:p w14:paraId="7C39C7EF" w14:textId="5C261112" w:rsidR="00FE2FAE" w:rsidRPr="00325459" w:rsidRDefault="00FE2FA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давать развернутые ответы на вопросы;</w:t>
      </w:r>
    </w:p>
    <w:p w14:paraId="4FB81F2C" w14:textId="77777777" w:rsidR="00701120" w:rsidRPr="00325459" w:rsidRDefault="00701120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владеть правилами орфографии при написании часто употребляемых слов;</w:t>
      </w:r>
    </w:p>
    <w:p w14:paraId="6590C4DB" w14:textId="77777777" w:rsidR="00593A8B" w:rsidRPr="00325459" w:rsidRDefault="00593A8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гласны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7DDCF8A5" w14:textId="77777777" w:rsidR="00593A8B" w:rsidRPr="00325459" w:rsidRDefault="00593A8B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</w:t>
      </w:r>
      <w:r w:rsidRPr="00325459">
        <w:rPr>
          <w:rFonts w:ascii="Times New Roman" w:hAnsi="Times New Roman"/>
          <w:sz w:val="28"/>
          <w:szCs w:val="28"/>
        </w:rPr>
        <w:t>аккомодацию;</w:t>
      </w:r>
    </w:p>
    <w:p w14:paraId="213BD225" w14:textId="77777777" w:rsidR="00593A8B" w:rsidRPr="00325459" w:rsidRDefault="00593A8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делать сопоставительный анализ согласны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русско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F9A731" w14:textId="77777777" w:rsidR="00593A8B" w:rsidRPr="00325459" w:rsidRDefault="00593A8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</w:rPr>
        <w:t xml:space="preserve">ставить ударение в заимствованных словах; </w:t>
      </w:r>
    </w:p>
    <w:p w14:paraId="1A8FBCCC" w14:textId="77777777" w:rsidR="00593A8B" w:rsidRPr="00325459" w:rsidRDefault="00593A8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работать с толковым словарем татарского языка;</w:t>
      </w:r>
    </w:p>
    <w:p w14:paraId="174AA837" w14:textId="77777777" w:rsidR="00593A8B" w:rsidRPr="00325459" w:rsidRDefault="00BA6FC4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 xml:space="preserve">выявлять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синонимы в синонимических цеп</w:t>
      </w:r>
      <w:r w:rsidR="000648D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очках; </w:t>
      </w:r>
    </w:p>
    <w:p w14:paraId="2624121C" w14:textId="77777777" w:rsidR="00987E7A" w:rsidRPr="00325459" w:rsidRDefault="00987E7A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неопределенные, определительные и отрицательные местоимения; </w:t>
      </w:r>
    </w:p>
    <w:p w14:paraId="50D784A0" w14:textId="77777777" w:rsidR="008134C2" w:rsidRPr="00325459" w:rsidRDefault="001B403C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определять неспрягаемые формы глагола (</w:t>
      </w:r>
      <w:r w:rsidR="00A4082E" w:rsidRPr="00325459">
        <w:rPr>
          <w:rFonts w:ascii="Times New Roman" w:hAnsi="Times New Roman"/>
          <w:sz w:val="28"/>
          <w:szCs w:val="28"/>
        </w:rPr>
        <w:t xml:space="preserve">инфинитив, имя действия, причастие, </w:t>
      </w:r>
      <w:r w:rsidRPr="00325459">
        <w:rPr>
          <w:rFonts w:ascii="Times New Roman" w:hAnsi="Times New Roman"/>
          <w:sz w:val="28"/>
          <w:szCs w:val="28"/>
        </w:rPr>
        <w:t>деепричастие);</w:t>
      </w:r>
      <w:r w:rsidR="00FF18A5" w:rsidRPr="00325459">
        <w:rPr>
          <w:rFonts w:ascii="Times New Roman" w:hAnsi="Times New Roman"/>
          <w:sz w:val="28"/>
          <w:szCs w:val="28"/>
        </w:rPr>
        <w:t xml:space="preserve"> </w:t>
      </w:r>
    </w:p>
    <w:p w14:paraId="7707E0C3" w14:textId="77777777" w:rsidR="008134C2" w:rsidRPr="00325459" w:rsidRDefault="00A4082E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распознавать наречия,</w:t>
      </w:r>
      <w:r w:rsidR="004D7DC6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р</w:t>
      </w:r>
      <w:r w:rsidR="004D7DC6" w:rsidRPr="00325459">
        <w:rPr>
          <w:rFonts w:ascii="Times New Roman" w:eastAsia="Times New Roman" w:hAnsi="Times New Roman"/>
          <w:sz w:val="28"/>
          <w:szCs w:val="28"/>
          <w:lang w:eastAsia="ru-RU"/>
        </w:rPr>
        <w:t>азряды наречий</w:t>
      </w:r>
      <w:r w:rsidR="001B403C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(наречия </w:t>
      </w:r>
      <w:r w:rsidR="001B403C" w:rsidRPr="00325459">
        <w:rPr>
          <w:rFonts w:ascii="Times New Roman" w:hAnsi="Times New Roman"/>
          <w:sz w:val="28"/>
          <w:szCs w:val="28"/>
          <w:lang w:val="tt-RU"/>
        </w:rPr>
        <w:t xml:space="preserve">образа действия, меры и степени, </w:t>
      </w:r>
      <w:r w:rsidR="001B403C" w:rsidRPr="00325459">
        <w:rPr>
          <w:rFonts w:ascii="Times New Roman" w:hAnsi="Times New Roman"/>
          <w:sz w:val="28"/>
          <w:szCs w:val="28"/>
        </w:rPr>
        <w:t xml:space="preserve">сравнения, места, </w:t>
      </w:r>
      <w:r w:rsidR="001B403C" w:rsidRPr="00325459">
        <w:rPr>
          <w:rFonts w:ascii="Times New Roman" w:hAnsi="Times New Roman"/>
          <w:sz w:val="28"/>
          <w:szCs w:val="28"/>
          <w:lang w:val="tt-RU"/>
        </w:rPr>
        <w:t>времени, цели)</w:t>
      </w:r>
      <w:r w:rsidR="004D7DC6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04469599" w14:textId="77777777" w:rsidR="001B403C" w:rsidRPr="00325459" w:rsidRDefault="001B403C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/>
        </w:rPr>
        <w:t>выявлять синтаксическую роль наречий в предложении;</w:t>
      </w:r>
    </w:p>
    <w:p w14:paraId="22E5D2B2" w14:textId="77777777" w:rsidR="001B403C" w:rsidRPr="00325459" w:rsidRDefault="001B403C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знать способы передачи чужой речи;</w:t>
      </w:r>
    </w:p>
    <w:p w14:paraId="65D0AE69" w14:textId="77777777" w:rsidR="00376A41" w:rsidRPr="00325459" w:rsidRDefault="00376A4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/>
        </w:rPr>
        <w:t xml:space="preserve">распознавать прямую и косвенную речь; </w:t>
      </w:r>
    </w:p>
    <w:p w14:paraId="11BFD162" w14:textId="77777777" w:rsidR="00376A41" w:rsidRPr="00325459" w:rsidRDefault="00376A4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hAnsi="Times New Roman"/>
          <w:sz w:val="28"/>
          <w:szCs w:val="28"/>
        </w:rPr>
        <w:t xml:space="preserve">знать строение предложений с прямой речью; </w:t>
      </w:r>
    </w:p>
    <w:p w14:paraId="06D04AE9" w14:textId="77777777" w:rsidR="00DC27D9" w:rsidRPr="00325459" w:rsidRDefault="00376A41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преобразовывать прямую речь в косвенную речь;</w:t>
      </w:r>
    </w:p>
    <w:p w14:paraId="7FD689DB" w14:textId="77777777" w:rsidR="00DC27D9" w:rsidRPr="00325459" w:rsidRDefault="00DC27D9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знать строение диалога в татарском языке;</w:t>
      </w:r>
    </w:p>
    <w:p w14:paraId="6473A61F" w14:textId="77777777" w:rsidR="00FA2095" w:rsidRPr="00325459" w:rsidRDefault="00FA2095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да</w:t>
      </w:r>
      <w:r w:rsidR="007C11B0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ва</w:t>
      </w:r>
      <w:r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ть понятие о сложном предложении;</w:t>
      </w:r>
    </w:p>
    <w:p w14:paraId="43B8CE00" w14:textId="77777777" w:rsidR="00376A41" w:rsidRPr="00325459" w:rsidRDefault="004501DF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 правильно строить </w:t>
      </w:r>
      <w:r w:rsidR="004A0813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простое </w:t>
      </w:r>
      <w:r w:rsidR="00414C5F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сложн</w:t>
      </w:r>
      <w:r w:rsidR="004A0813" w:rsidRPr="003254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е предложени</w:t>
      </w:r>
      <w:r w:rsidR="004A0813" w:rsidRPr="003254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сочинительными союзами; </w:t>
      </w:r>
    </w:p>
    <w:p w14:paraId="23C3AE91" w14:textId="77777777" w:rsidR="006E619B" w:rsidRPr="00325459" w:rsidRDefault="006E6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избегать засорения речи;</w:t>
      </w:r>
    </w:p>
    <w:p w14:paraId="250CBEFA" w14:textId="77777777" w:rsidR="004D7DC6" w:rsidRPr="00325459" w:rsidRDefault="006E619B" w:rsidP="00DF7510">
      <w:pPr>
        <w:pStyle w:val="af2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</w:r>
    </w:p>
    <w:p w14:paraId="75074F8A" w14:textId="77777777" w:rsidR="004D7DC6" w:rsidRPr="00325459" w:rsidRDefault="004A0813" w:rsidP="00D72A4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к концу 8 класса</w:t>
      </w:r>
    </w:p>
    <w:p w14:paraId="34834F5A" w14:textId="57A48476" w:rsidR="004D7DC6" w:rsidRPr="00325459" w:rsidRDefault="004D7DC6" w:rsidP="004D7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должны отражать сформированность умений:</w:t>
      </w:r>
    </w:p>
    <w:p w14:paraId="2C881107" w14:textId="77777777" w:rsidR="00727ED8" w:rsidRPr="00325459" w:rsidRDefault="00727ED8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 w14:paraId="7B021181" w14:textId="77777777" w:rsidR="00727ED8" w:rsidRPr="00325459" w:rsidRDefault="00727ED8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14:paraId="19668B82" w14:textId="77777777" w:rsidR="00D67579" w:rsidRPr="00325459" w:rsidRDefault="004D7DC6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писать собственные тексты по заданным заглавиям;</w:t>
      </w:r>
      <w:r w:rsidR="00FF18A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02C7A2" w14:textId="77777777" w:rsidR="00867326" w:rsidRPr="00325459" w:rsidRDefault="00867326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14:paraId="1BB13751" w14:textId="77777777" w:rsidR="00D67579" w:rsidRPr="00325459" w:rsidRDefault="00A237B8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>и</w:t>
      </w:r>
      <w:r w:rsidR="00D67579" w:rsidRPr="00325459">
        <w:rPr>
          <w:rFonts w:ascii="Times New Roman" w:hAnsi="Times New Roman"/>
          <w:sz w:val="28"/>
          <w:szCs w:val="28"/>
        </w:rPr>
        <w:t>спользовать орфоэпический словарь татарского языка при определении правильного произношения слов</w:t>
      </w:r>
      <w:r w:rsidRPr="00325459">
        <w:rPr>
          <w:rFonts w:ascii="Times New Roman" w:hAnsi="Times New Roman"/>
          <w:sz w:val="28"/>
          <w:szCs w:val="28"/>
        </w:rPr>
        <w:t>;</w:t>
      </w:r>
    </w:p>
    <w:p w14:paraId="78A3F15E" w14:textId="1EADED04" w:rsidR="00D67579" w:rsidRPr="00325459" w:rsidRDefault="00A237B8" w:rsidP="00DF7510">
      <w:pPr>
        <w:pStyle w:val="af2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="008A3315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="008A3315" w:rsidRPr="00325459">
        <w:rPr>
          <w:rFonts w:ascii="Times New Roman" w:hAnsi="Times New Roman"/>
          <w:sz w:val="28"/>
          <w:szCs w:val="28"/>
          <w:shd w:val="clear" w:color="auto" w:fill="FFFFFF"/>
        </w:rPr>
        <w:t>словесного </w:t>
      </w:r>
      <w:r w:rsidR="008A3315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ударения</w:t>
      </w:r>
      <w:r w:rsidR="008A3315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A3315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8A3315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A3315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татарском</w:t>
      </w:r>
      <w:r w:rsidR="008A3315" w:rsidRPr="003254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A3315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>языке</w:t>
      </w:r>
      <w:r w:rsidR="008A3315" w:rsidRPr="00325459">
        <w:rPr>
          <w:rFonts w:ascii="Times New Roman" w:hAnsi="Times New Roman"/>
          <w:sz w:val="28"/>
          <w:szCs w:val="28"/>
        </w:rPr>
        <w:t>;</w:t>
      </w:r>
    </w:p>
    <w:p w14:paraId="446FA646" w14:textId="00B44A31" w:rsidR="00D67579" w:rsidRPr="00325459" w:rsidRDefault="00A237B8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67579" w:rsidRPr="00325459">
        <w:rPr>
          <w:rFonts w:ascii="Times New Roman" w:hAnsi="Times New Roman"/>
          <w:sz w:val="28"/>
          <w:szCs w:val="28"/>
        </w:rPr>
        <w:t>рисоедин</w:t>
      </w:r>
      <w:r w:rsidRPr="00325459">
        <w:rPr>
          <w:rFonts w:ascii="Times New Roman" w:hAnsi="Times New Roman"/>
          <w:sz w:val="28"/>
          <w:szCs w:val="28"/>
        </w:rPr>
        <w:t>ять</w:t>
      </w:r>
      <w:r w:rsidR="00D67579" w:rsidRPr="00325459">
        <w:rPr>
          <w:rFonts w:ascii="Times New Roman" w:hAnsi="Times New Roman"/>
          <w:sz w:val="28"/>
          <w:szCs w:val="28"/>
        </w:rPr>
        <w:t xml:space="preserve"> окончани</w:t>
      </w:r>
      <w:r w:rsidRPr="00325459">
        <w:rPr>
          <w:rFonts w:ascii="Times New Roman" w:hAnsi="Times New Roman"/>
          <w:sz w:val="28"/>
          <w:szCs w:val="28"/>
        </w:rPr>
        <w:t>я</w:t>
      </w:r>
      <w:r w:rsidR="00D67579" w:rsidRPr="00325459">
        <w:rPr>
          <w:rFonts w:ascii="Times New Roman" w:hAnsi="Times New Roman"/>
          <w:sz w:val="28"/>
          <w:szCs w:val="28"/>
        </w:rPr>
        <w:t xml:space="preserve"> к заимствованиям</w:t>
      </w:r>
      <w:r w:rsidRPr="00325459">
        <w:rPr>
          <w:rFonts w:ascii="Times New Roman" w:hAnsi="Times New Roman"/>
          <w:sz w:val="28"/>
          <w:szCs w:val="28"/>
        </w:rPr>
        <w:t>;</w:t>
      </w:r>
    </w:p>
    <w:p w14:paraId="0A4AA07A" w14:textId="77777777" w:rsidR="00BC53BF" w:rsidRPr="00325459" w:rsidRDefault="00BC53BF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 w:rsidRPr="00325459">
        <w:rPr>
          <w:rFonts w:ascii="Times New Roman" w:eastAsia="Times New Roman" w:hAnsi="Times New Roman"/>
          <w:sz w:val="28"/>
          <w:szCs w:val="28"/>
        </w:rPr>
        <w:t>с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>убстантиваци</w:t>
      </w:r>
      <w:r w:rsidRPr="00325459">
        <w:rPr>
          <w:rFonts w:ascii="Times New Roman" w:eastAsia="Times New Roman" w:hAnsi="Times New Roman"/>
          <w:sz w:val="28"/>
          <w:szCs w:val="28"/>
        </w:rPr>
        <w:t>ю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 xml:space="preserve"> прилагательных</w:t>
      </w:r>
      <w:r w:rsidR="00C16302" w:rsidRPr="00325459">
        <w:rPr>
          <w:rFonts w:ascii="Times New Roman" w:eastAsia="Times New Roman" w:hAnsi="Times New Roman"/>
          <w:sz w:val="28"/>
          <w:szCs w:val="28"/>
        </w:rPr>
        <w:t>;</w:t>
      </w:r>
    </w:p>
    <w:p w14:paraId="6BFB2203" w14:textId="77777777" w:rsidR="006604C1" w:rsidRPr="00325459" w:rsidRDefault="006604C1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изменять имена прилагательные по падежам; </w:t>
      </w:r>
    </w:p>
    <w:p w14:paraId="1C54C80D" w14:textId="5E0CAADF" w:rsidR="00FA2095" w:rsidRPr="00325459" w:rsidRDefault="00484655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иметь представление </w:t>
      </w:r>
      <w:r w:rsidR="00FA2095" w:rsidRPr="00325459">
        <w:rPr>
          <w:rFonts w:ascii="Times New Roman" w:eastAsia="Times New Roman" w:hAnsi="Times New Roman"/>
          <w:sz w:val="28"/>
          <w:szCs w:val="28"/>
        </w:rPr>
        <w:t xml:space="preserve">о сложносочиненном </w:t>
      </w:r>
      <w:r w:rsidR="004E4559" w:rsidRPr="00325459">
        <w:rPr>
          <w:rFonts w:ascii="Times New Roman" w:eastAsia="Times New Roman" w:hAnsi="Times New Roman"/>
          <w:sz w:val="28"/>
          <w:szCs w:val="28"/>
        </w:rPr>
        <w:t xml:space="preserve">и сложноподчиненном </w:t>
      </w:r>
      <w:r w:rsidR="00FA2095" w:rsidRPr="00325459">
        <w:rPr>
          <w:rFonts w:ascii="Times New Roman" w:eastAsia="Times New Roman" w:hAnsi="Times New Roman"/>
          <w:sz w:val="28"/>
          <w:szCs w:val="28"/>
        </w:rPr>
        <w:t>предложении;</w:t>
      </w:r>
    </w:p>
    <w:p w14:paraId="7B8B510B" w14:textId="77777777" w:rsidR="00A237B8" w:rsidRPr="00325459" w:rsidRDefault="00BC53BF" w:rsidP="00DF7510">
      <w:pPr>
        <w:pStyle w:val="af2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7B8" w:rsidRPr="00325459">
        <w:rPr>
          <w:rFonts w:ascii="Times New Roman" w:eastAsia="Times New Roman" w:hAnsi="Times New Roman"/>
          <w:sz w:val="28"/>
          <w:szCs w:val="28"/>
          <w:lang w:eastAsia="ru-RU"/>
        </w:rPr>
        <w:t>ыделять главную и придаточную част</w:t>
      </w:r>
      <w:r w:rsidR="00C2525B" w:rsidRPr="0032545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237B8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сложноподчиненного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предложения;</w:t>
      </w:r>
    </w:p>
    <w:p w14:paraId="2AB10749" w14:textId="77777777" w:rsidR="00A237B8" w:rsidRPr="00325459" w:rsidRDefault="00BC53BF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с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>интетическое сложноподчиненное предложение</w:t>
      </w:r>
      <w:r w:rsidRPr="00325459">
        <w:rPr>
          <w:rFonts w:ascii="Times New Roman" w:eastAsia="Times New Roman" w:hAnsi="Times New Roman"/>
          <w:sz w:val="28"/>
          <w:szCs w:val="28"/>
        </w:rPr>
        <w:t>, с</w:t>
      </w:r>
      <w:r w:rsidR="00A237B8" w:rsidRPr="00325459">
        <w:rPr>
          <w:rFonts w:ascii="Times New Roman" w:eastAsia="Times New Roman" w:hAnsi="Times New Roman"/>
          <w:sz w:val="28"/>
          <w:szCs w:val="28"/>
          <w:lang w:eastAsia="ru-RU"/>
        </w:rPr>
        <w:t>интетические средства связи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237B8"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7151C3" w14:textId="77777777" w:rsidR="00A237B8" w:rsidRPr="00325459" w:rsidRDefault="00BC53BF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а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>налитическое сложноподчиненное предложение</w:t>
      </w:r>
      <w:r w:rsidRPr="00325459">
        <w:rPr>
          <w:rFonts w:ascii="Times New Roman" w:eastAsia="Times New Roman" w:hAnsi="Times New Roman"/>
          <w:sz w:val="28"/>
          <w:szCs w:val="28"/>
        </w:rPr>
        <w:t>, а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>налитические средства связи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6A5A824D" w14:textId="77777777" w:rsidR="00CB3237" w:rsidRPr="00325459" w:rsidRDefault="00CB3237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выявлять в</w:t>
      </w:r>
      <w:r w:rsidRPr="00325459">
        <w:rPr>
          <w:rFonts w:ascii="Times New Roman" w:hAnsi="Times New Roman"/>
          <w:sz w:val="28"/>
          <w:szCs w:val="28"/>
          <w:lang w:val="tt-RU"/>
        </w:rPr>
        <w:t>иды сложноподчиненных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</w:p>
    <w:p w14:paraId="2D45A35C" w14:textId="77777777" w:rsidR="00A237B8" w:rsidRPr="00325459" w:rsidRDefault="00BC53BF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ставить з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 xml:space="preserve">наки препинания в </w:t>
      </w:r>
      <w:r w:rsidR="00AF38A9" w:rsidRPr="00325459">
        <w:rPr>
          <w:rFonts w:ascii="Times New Roman" w:eastAsia="Times New Roman" w:hAnsi="Times New Roman"/>
          <w:sz w:val="28"/>
          <w:szCs w:val="28"/>
        </w:rPr>
        <w:t xml:space="preserve">сложносочиненных и </w:t>
      </w:r>
      <w:r w:rsidR="00A237B8" w:rsidRPr="00325459">
        <w:rPr>
          <w:rFonts w:ascii="Times New Roman" w:eastAsia="Times New Roman" w:hAnsi="Times New Roman"/>
          <w:sz w:val="28"/>
          <w:szCs w:val="28"/>
        </w:rPr>
        <w:t>сложноподчиненных предложениях</w:t>
      </w:r>
      <w:r w:rsidRPr="00325459">
        <w:rPr>
          <w:rFonts w:ascii="Times New Roman" w:eastAsia="Times New Roman" w:hAnsi="Times New Roman"/>
          <w:sz w:val="28"/>
          <w:szCs w:val="28"/>
        </w:rPr>
        <w:t>;</w:t>
      </w:r>
    </w:p>
    <w:p w14:paraId="6398BCAA" w14:textId="77777777" w:rsidR="004D7DC6" w:rsidRPr="00325459" w:rsidRDefault="004D7DC6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14:paraId="758AA118" w14:textId="77777777" w:rsidR="00701120" w:rsidRPr="00325459" w:rsidRDefault="00701120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представлять родную страну и культуру на татарском языке; </w:t>
      </w:r>
    </w:p>
    <w:p w14:paraId="6252FFAA" w14:textId="77777777" w:rsidR="004D7DC6" w:rsidRPr="00325459" w:rsidRDefault="004D7DC6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понимать особенности использования мими</w:t>
      </w:r>
      <w:r w:rsidR="00C0546C" w:rsidRPr="00325459">
        <w:rPr>
          <w:rFonts w:ascii="Times New Roman" w:eastAsia="Times New Roman" w:hAnsi="Times New Roman"/>
          <w:sz w:val="28"/>
          <w:szCs w:val="28"/>
          <w:lang w:eastAsia="ru-RU"/>
        </w:rPr>
        <w:t>ки и жестов в разговорной речи.</w:t>
      </w:r>
    </w:p>
    <w:p w14:paraId="252716F8" w14:textId="77777777" w:rsidR="004D7DC6" w:rsidRPr="00325459" w:rsidRDefault="00D72A46" w:rsidP="00D72A4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к концу 9 класса</w:t>
      </w:r>
    </w:p>
    <w:p w14:paraId="7FED1600" w14:textId="47927045" w:rsidR="00AF38A9" w:rsidRPr="00325459" w:rsidRDefault="00D57950" w:rsidP="00AF3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должны отражать сформированность умений:</w:t>
      </w:r>
    </w:p>
    <w:p w14:paraId="4571EC85" w14:textId="77777777" w:rsidR="002F5E70" w:rsidRPr="00325459" w:rsidRDefault="002F5E70" w:rsidP="00DF7510">
      <w:pPr>
        <w:pStyle w:val="af2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325459">
        <w:rPr>
          <w:rFonts w:ascii="Times New Roman" w:hAnsi="Times New Roman"/>
          <w:iCs/>
          <w:sz w:val="28"/>
          <w:szCs w:val="28"/>
        </w:rPr>
        <w:t>кратко излагать результаты выполненной проектной работы на татарском языке;</w:t>
      </w:r>
    </w:p>
    <w:p w14:paraId="3E8B8129" w14:textId="77777777" w:rsidR="00AF38A9" w:rsidRPr="00325459" w:rsidRDefault="002F5E70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извлекать информацию из различных источников, свободно пользоваться лингвистическими словарями, справочной литературой;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 информационную обработку текстов (создавать тезисы, конспект, реферат, рецензи</w:t>
      </w:r>
      <w:r w:rsidR="00D57950" w:rsidRPr="0032545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8E6C961" w14:textId="77777777" w:rsidR="00A070B2" w:rsidRPr="00325459" w:rsidRDefault="00A070B2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 книгой, статьями из газет и журналов, Интернет ресурсами; </w:t>
      </w:r>
    </w:p>
    <w:p w14:paraId="18C84CA8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диалектизмы;</w:t>
      </w:r>
    </w:p>
    <w:p w14:paraId="57318845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определять профессиональную лексику;</w:t>
      </w:r>
    </w:p>
    <w:p w14:paraId="2245A499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устаревшие слова; </w:t>
      </w:r>
    </w:p>
    <w:p w14:paraId="64C839C7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распознавать неологизмы;</w:t>
      </w:r>
    </w:p>
    <w:p w14:paraId="705D69F9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знать способы словообразования в татарском языке (корневые, производные, составные, парные слова);</w:t>
      </w:r>
    </w:p>
    <w:p w14:paraId="4AB757C3" w14:textId="77777777" w:rsidR="00AF38A9" w:rsidRPr="00325459" w:rsidRDefault="00AF38A9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значение и употребление в речи вспомогательных глаголов; </w:t>
      </w:r>
    </w:p>
    <w:p w14:paraId="76AEB9AA" w14:textId="77777777" w:rsidR="00AF38A9" w:rsidRPr="00325459" w:rsidRDefault="00B95A8A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распозна</w:t>
      </w:r>
      <w:r w:rsidR="00AF38A9" w:rsidRPr="00325459">
        <w:rPr>
          <w:rFonts w:ascii="Times New Roman" w:eastAsia="Times New Roman" w:hAnsi="Times New Roman"/>
          <w:sz w:val="28"/>
          <w:szCs w:val="28"/>
          <w:lang w:eastAsia="ru-RU"/>
        </w:rPr>
        <w:t>вать предикативные слова;</w:t>
      </w:r>
    </w:p>
    <w:p w14:paraId="2815A931" w14:textId="77777777" w:rsidR="004412D0" w:rsidRPr="00325459" w:rsidRDefault="004412D0" w:rsidP="00DF7510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выявлять синтаксические синонимы;</w:t>
      </w:r>
    </w:p>
    <w:p w14:paraId="62088F25" w14:textId="77777777" w:rsidR="004412D0" w:rsidRPr="00325459" w:rsidRDefault="004412D0" w:rsidP="00DF7510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роль синтаксических синонимов в развитии культуры речи и совершенствовании стиля;</w:t>
      </w:r>
    </w:p>
    <w:p w14:paraId="7D68702E" w14:textId="77777777" w:rsidR="004412D0" w:rsidRPr="00325459" w:rsidRDefault="004412D0" w:rsidP="00DF7510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понимать синоним</w:t>
      </w:r>
      <w:r w:rsidR="000E258F" w:rsidRPr="00325459">
        <w:rPr>
          <w:rFonts w:ascii="Times New Roman" w:eastAsia="Times New Roman" w:hAnsi="Times New Roman"/>
          <w:sz w:val="28"/>
          <w:szCs w:val="28"/>
        </w:rPr>
        <w:t>ию словосочетаний и предложений;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A48A93" w14:textId="77777777" w:rsidR="004412D0" w:rsidRPr="00325459" w:rsidRDefault="004412D0" w:rsidP="00DF7510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определять стили речи (научный, официально-деловой, разговорный, художественный, публицистический);</w:t>
      </w:r>
    </w:p>
    <w:p w14:paraId="68B3C199" w14:textId="4FF50CC5" w:rsidR="002F0388" w:rsidRPr="00325459" w:rsidRDefault="00C16302" w:rsidP="00DF7510">
      <w:pPr>
        <w:pStyle w:val="af2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сопоставлять сложноподчиненны</w:t>
      </w:r>
      <w:r w:rsidR="0072286C" w:rsidRPr="00325459">
        <w:rPr>
          <w:rFonts w:ascii="Times New Roman" w:eastAsia="Times New Roman" w:hAnsi="Times New Roman"/>
          <w:sz w:val="28"/>
          <w:szCs w:val="28"/>
        </w:rPr>
        <w:t>е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предложени</w:t>
      </w:r>
      <w:r w:rsidR="0072286C" w:rsidRPr="00325459">
        <w:rPr>
          <w:rFonts w:ascii="Times New Roman" w:eastAsia="Times New Roman" w:hAnsi="Times New Roman"/>
          <w:sz w:val="28"/>
          <w:szCs w:val="28"/>
        </w:rPr>
        <w:t>я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татарского и русского языков</w:t>
      </w:r>
      <w:r w:rsidR="000E258F" w:rsidRPr="00325459">
        <w:rPr>
          <w:rFonts w:ascii="Times New Roman" w:eastAsia="Times New Roman" w:hAnsi="Times New Roman"/>
          <w:sz w:val="28"/>
          <w:szCs w:val="28"/>
        </w:rPr>
        <w:t>.</w:t>
      </w:r>
      <w:r w:rsidR="003525C5" w:rsidRPr="003254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6F7C78C" w14:textId="760D5838" w:rsidR="00327184" w:rsidRPr="00325459" w:rsidRDefault="00327184">
      <w:pPr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br w:type="page"/>
      </w:r>
    </w:p>
    <w:p w14:paraId="0DA20590" w14:textId="681A588A" w:rsidR="00D64D41" w:rsidRPr="00325459" w:rsidRDefault="000F4136" w:rsidP="00DF7510">
      <w:pPr>
        <w:pStyle w:val="af2"/>
        <w:keepNext/>
        <w:keepLines/>
        <w:numPr>
          <w:ilvl w:val="0"/>
          <w:numId w:val="5"/>
        </w:numPr>
        <w:spacing w:before="480" w:after="240" w:line="360" w:lineRule="auto"/>
        <w:ind w:left="1066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13" w:name="_Toc46908133"/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lastRenderedPageBreak/>
        <w:t>СИСТЕМА ОЦЕНКИ РЕЗУЛЬТАТОВ</w:t>
      </w:r>
      <w:bookmarkStart w:id="14" w:name="_Toc37334549"/>
      <w:bookmarkStart w:id="15" w:name="_Toc37780417"/>
      <w:bookmarkEnd w:id="11"/>
      <w:bookmarkEnd w:id="12"/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 xml:space="preserve"> ОСВОЕНИЯ УЧЕБНОГО ПРЕДМЕТА</w:t>
      </w:r>
      <w:bookmarkEnd w:id="13"/>
      <w:bookmarkEnd w:id="14"/>
      <w:bookmarkEnd w:id="15"/>
    </w:p>
    <w:p w14:paraId="1BBC2215" w14:textId="089DEBC4" w:rsidR="00D64D41" w:rsidRPr="00325459" w:rsidRDefault="00D64D41" w:rsidP="00920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37780418"/>
      <w:bookmarkStart w:id="17" w:name="_Toc37854588"/>
      <w:r w:rsidRPr="00325459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деятельность, как </w:t>
      </w:r>
      <w:r w:rsidR="00B15AE9" w:rsidRPr="00325459">
        <w:rPr>
          <w:rFonts w:ascii="Times New Roman" w:hAnsi="Times New Roman"/>
          <w:sz w:val="28"/>
          <w:szCs w:val="28"/>
        </w:rPr>
        <w:t>учителей</w:t>
      </w:r>
      <w:r w:rsidRPr="00325459">
        <w:rPr>
          <w:rFonts w:ascii="Times New Roman" w:hAnsi="Times New Roman"/>
          <w:sz w:val="28"/>
          <w:szCs w:val="28"/>
        </w:rPr>
        <w:t>, так и обучающихся.</w:t>
      </w:r>
      <w:bookmarkEnd w:id="16"/>
      <w:bookmarkEnd w:id="17"/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1B743F05" w14:textId="77777777" w:rsidR="00D64D41" w:rsidRPr="00325459" w:rsidRDefault="00D64D41" w:rsidP="00920C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8" w:name="_Toc37780419"/>
      <w:bookmarkStart w:id="19" w:name="_Toc37854589"/>
      <w:r w:rsidRPr="00325459">
        <w:rPr>
          <w:rFonts w:ascii="Times New Roman" w:hAnsi="Times New Roman"/>
          <w:sz w:val="28"/>
          <w:szCs w:val="28"/>
        </w:rPr>
        <w:t>Основным объектом,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результаты, составляющие содержание блока «Выпускник научится», включенные в данную программу.</w:t>
      </w:r>
      <w:bookmarkEnd w:id="18"/>
      <w:bookmarkEnd w:id="19"/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55A26FEB" w14:textId="77777777" w:rsidR="0041719A" w:rsidRPr="00325459" w:rsidRDefault="00D64D41" w:rsidP="004918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_Toc37780420"/>
      <w:bookmarkStart w:id="21" w:name="_Toc37854590"/>
      <w:r w:rsidRPr="00325459">
        <w:rPr>
          <w:rFonts w:ascii="Times New Roman" w:hAnsi="Times New Roman"/>
          <w:sz w:val="28"/>
          <w:szCs w:val="28"/>
        </w:rPr>
        <w:t>Система оценки достижения планируемых результатов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  <w:bookmarkEnd w:id="20"/>
      <w:bookmarkEnd w:id="21"/>
      <w:r w:rsidRPr="00325459">
        <w:rPr>
          <w:rFonts w:ascii="Times New Roman" w:hAnsi="Times New Roman"/>
          <w:sz w:val="28"/>
          <w:szCs w:val="28"/>
        </w:rPr>
        <w:t xml:space="preserve"> </w:t>
      </w:r>
      <w:bookmarkStart w:id="22" w:name="_Toc37780421"/>
      <w:bookmarkStart w:id="23" w:name="_Toc37854591"/>
    </w:p>
    <w:bookmarkEnd w:id="22"/>
    <w:bookmarkEnd w:id="23"/>
    <w:p w14:paraId="53AC60B0" w14:textId="254447E4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Слушание</w:t>
      </w:r>
    </w:p>
    <w:p w14:paraId="1706235F" w14:textId="77777777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Проверяется способность учащегося понимать содержание прослушанного с учетом типа аудиотекста, умение выделять тему, основную мысль прослушанного. Кроме этого оценивается умение различать главную и</w:t>
      </w:r>
    </w:p>
    <w:p w14:paraId="6187A869" w14:textId="77777777" w:rsidR="006C3B53" w:rsidRPr="00325459" w:rsidRDefault="006C3B53" w:rsidP="006C3B5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второстепенную информацию, отве</w:t>
      </w:r>
      <w:r w:rsidR="0072286C" w:rsidRPr="00325459">
        <w:rPr>
          <w:rFonts w:ascii="Times New Roman" w:hAnsi="Times New Roman"/>
          <w:bCs/>
          <w:sz w:val="28"/>
          <w:szCs w:val="28"/>
          <w:lang w:val="tt-RU"/>
        </w:rPr>
        <w:t>ча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ть на вопросы по содержанию прослушанного текста (извлекать необходимую информацию), передавать кратко основное содержание.</w:t>
      </w:r>
    </w:p>
    <w:p w14:paraId="2C54A720" w14:textId="3D03C84E" w:rsidR="0072286C" w:rsidRPr="00325459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Оценка «5» ставится, если цель слушания достигнута полностью. </w:t>
      </w:r>
      <w:r w:rsidR="00B15AE9" w:rsidRPr="00325459">
        <w:rPr>
          <w:rFonts w:ascii="Times New Roman" w:hAnsi="Times New Roman"/>
          <w:sz w:val="28"/>
          <w:szCs w:val="28"/>
        </w:rPr>
        <w:t>Обучающийся</w:t>
      </w:r>
      <w:r w:rsidRPr="00325459">
        <w:rPr>
          <w:rFonts w:ascii="Times New Roman" w:hAnsi="Times New Roman"/>
          <w:sz w:val="28"/>
          <w:szCs w:val="28"/>
        </w:rPr>
        <w:t xml:space="preserve"> понимает основное содержание прослушанн</w:t>
      </w:r>
      <w:r w:rsidR="000E258F" w:rsidRPr="00325459">
        <w:rPr>
          <w:rFonts w:ascii="Times New Roman" w:hAnsi="Times New Roman"/>
          <w:sz w:val="28"/>
          <w:szCs w:val="28"/>
        </w:rPr>
        <w:t>ого</w:t>
      </w:r>
      <w:r w:rsidRPr="00325459">
        <w:rPr>
          <w:rFonts w:ascii="Times New Roman" w:hAnsi="Times New Roman"/>
          <w:sz w:val="28"/>
          <w:szCs w:val="28"/>
        </w:rPr>
        <w:t xml:space="preserve"> текст</w:t>
      </w:r>
      <w:r w:rsidR="000E258F" w:rsidRPr="00325459">
        <w:rPr>
          <w:rFonts w:ascii="Times New Roman" w:hAnsi="Times New Roman"/>
          <w:sz w:val="28"/>
          <w:szCs w:val="28"/>
        </w:rPr>
        <w:t>а</w:t>
      </w:r>
      <w:r w:rsidRPr="00325459">
        <w:rPr>
          <w:rFonts w:ascii="Times New Roman" w:hAnsi="Times New Roman"/>
          <w:sz w:val="28"/>
          <w:szCs w:val="28"/>
        </w:rPr>
        <w:t>, в полном объеме отвечает на вопросы, выделяет тему, основную мысль, тип текста, отделяет главные факты, опуская второстепенные, верно выделяет ключевые слова; умеет кратко переда</w:t>
      </w:r>
      <w:r w:rsidR="000E258F" w:rsidRPr="00325459">
        <w:rPr>
          <w:rFonts w:ascii="Times New Roman" w:hAnsi="Times New Roman"/>
          <w:sz w:val="28"/>
          <w:szCs w:val="28"/>
        </w:rPr>
        <w:t>ва</w:t>
      </w:r>
      <w:r w:rsidRPr="00325459">
        <w:rPr>
          <w:rFonts w:ascii="Times New Roman" w:hAnsi="Times New Roman"/>
          <w:sz w:val="28"/>
          <w:szCs w:val="28"/>
        </w:rPr>
        <w:t>ть основное содержание на татарском языке, перечислять основные факты в той последовательности, в которой они даны в тексте.</w:t>
      </w:r>
    </w:p>
    <w:p w14:paraId="469C4E71" w14:textId="77777777" w:rsidR="0072286C" w:rsidRPr="00325459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Оценка «4» ставится, если цель слушания достигнута, но не в полном объеме. Учащийся понимает основное содержание текст</w:t>
      </w:r>
      <w:r w:rsidR="000E258F" w:rsidRPr="00325459">
        <w:rPr>
          <w:rFonts w:ascii="Times New Roman" w:hAnsi="Times New Roman"/>
          <w:sz w:val="28"/>
          <w:szCs w:val="28"/>
        </w:rPr>
        <w:t>а</w:t>
      </w:r>
      <w:r w:rsidRPr="00325459">
        <w:rPr>
          <w:rFonts w:ascii="Times New Roman" w:hAnsi="Times New Roman"/>
          <w:sz w:val="28"/>
          <w:szCs w:val="28"/>
        </w:rPr>
        <w:t xml:space="preserve">, допускает 1–2 </w:t>
      </w:r>
      <w:r w:rsidRPr="00325459">
        <w:rPr>
          <w:rFonts w:ascii="Times New Roman" w:hAnsi="Times New Roman"/>
          <w:sz w:val="28"/>
          <w:szCs w:val="28"/>
        </w:rPr>
        <w:lastRenderedPageBreak/>
        <w:t>ошибки при ответе на вопросы, касающиеся отдельных деталей/фактов; демонстрирует умение определения темы и основной мысли, но допускает 1–2 ошибки в умении отделять главное от второстепенного, передает основное содержание текста, но есть затруднения при делении текста на смысловые части.</w:t>
      </w:r>
    </w:p>
    <w:p w14:paraId="757A1A64" w14:textId="77777777" w:rsidR="0072286C" w:rsidRPr="00325459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Оценка «3» ставится, если цель слушания достигнута частично. Смысл аудиотекста понят в ограниченном объеме. Учащийся демонстрирует несформированность навыков определения типа текста и основной темы. Аудиоматериал понят частично, учащийся испытывает трудности в определении основного содержания и его передаче.</w:t>
      </w:r>
    </w:p>
    <w:p w14:paraId="68536A42" w14:textId="77777777" w:rsidR="0072286C" w:rsidRPr="00325459" w:rsidRDefault="0072286C" w:rsidP="00722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Оценка «2» ставится, если задание не выполнено, цель слушания не достигнута, тема и содержание не поняты. Учащийся не может оценить текст с точки зрения его значимости и информативности. Информация на слух почти не воспринимается.</w:t>
      </w:r>
    </w:p>
    <w:p w14:paraId="63205099" w14:textId="7995960C" w:rsidR="00D64D41" w:rsidRPr="00325459" w:rsidRDefault="006C3B53" w:rsidP="00920C2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sz w:val="28"/>
          <w:szCs w:val="28"/>
          <w:lang w:val="tt-RU"/>
        </w:rPr>
        <w:t>Говорение</w:t>
      </w:r>
    </w:p>
    <w:p w14:paraId="69C0E9A0" w14:textId="77777777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Устные ответы учащихся предполагают монологическую и диалогическую формы.</w:t>
      </w:r>
    </w:p>
    <w:p w14:paraId="28CF9C7B" w14:textId="77777777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Диалогическая речь представляет форму речи, при которой происходит</w:t>
      </w:r>
    </w:p>
    <w:p w14:paraId="3FB2F01A" w14:textId="77777777" w:rsidR="00D64D41" w:rsidRPr="00325459" w:rsidRDefault="00D64D41" w:rsidP="00D64D4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непосредственный обмен высказываниями между двумя или несколькими лицами.</w:t>
      </w:r>
    </w:p>
    <w:p w14:paraId="4EB1F1FB" w14:textId="77777777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Особенности диалогической речи:</w:t>
      </w:r>
    </w:p>
    <w:p w14:paraId="1B9D108A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краткие высказывания;</w:t>
      </w:r>
    </w:p>
    <w:p w14:paraId="73903640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использование паралингвистических (внеязыковых) средств общения</w:t>
      </w:r>
      <w:r w:rsidR="00156177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(мимика, жесты);</w:t>
      </w:r>
    </w:p>
    <w:p w14:paraId="7E7E3752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особая роль интонации;</w:t>
      </w:r>
    </w:p>
    <w:p w14:paraId="4B1D5194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наличие неполных предложений;</w:t>
      </w:r>
    </w:p>
    <w:p w14:paraId="3ECF804B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основная доля простых предложений.</w:t>
      </w:r>
    </w:p>
    <w:p w14:paraId="39799BCE" w14:textId="77777777" w:rsidR="00D64D41" w:rsidRPr="00325459" w:rsidRDefault="00D64D41" w:rsidP="002734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Монологическая речь представляет форму речи, обращенную к одному</w:t>
      </w:r>
    </w:p>
    <w:p w14:paraId="095B1085" w14:textId="77777777" w:rsidR="00D64D41" w:rsidRPr="00325459" w:rsidRDefault="00D64D41" w:rsidP="0027344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или нескольким собеседникам (в том числе и к самому себе). Особенности</w:t>
      </w:r>
      <w:r w:rsidR="004F04A8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монологической речи:</w:t>
      </w:r>
    </w:p>
    <w:p w14:paraId="05957A43" w14:textId="77777777" w:rsidR="00D64D4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>развернутость, стремление широко передать тематическое содержание высказывания;</w:t>
      </w:r>
    </w:p>
    <w:p w14:paraId="52801BCE" w14:textId="77777777" w:rsidR="00E44071" w:rsidRPr="00325459" w:rsidRDefault="00D64D41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наличие полны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>х распространенных предложений.</w:t>
      </w:r>
    </w:p>
    <w:p w14:paraId="17B781E9" w14:textId="5A64273D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«5» ставится, если </w:t>
      </w:r>
      <w:r w:rsidR="00B15AE9" w:rsidRPr="00325459">
        <w:rPr>
          <w:rFonts w:ascii="Times New Roman" w:hAnsi="Times New Roman"/>
          <w:bCs/>
          <w:sz w:val="28"/>
          <w:szCs w:val="28"/>
          <w:lang w:val="tt-RU"/>
        </w:rPr>
        <w:t>обучающийся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полно излагает изученный материал, дает правильное определение языковых понятий, понимает материал, может обосновать свою точку зрения, применить знания на практике, привести необходимые самостоятельно составленные примеры, излагает материал последовательно и правильно с точки зрения норм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татарского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литературного языка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75FF737A" w14:textId="6E588482" w:rsidR="00D64D41" w:rsidRPr="00325459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B15AE9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дает ответ, удовлетворяющий те</w:t>
      </w:r>
      <w:r w:rsidR="003525C5" w:rsidRPr="00325459">
        <w:rPr>
          <w:rFonts w:ascii="Times New Roman" w:hAnsi="Times New Roman"/>
          <w:bCs/>
          <w:sz w:val="28"/>
          <w:szCs w:val="28"/>
          <w:lang w:val="tt-RU"/>
        </w:rPr>
        <w:t>м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же требования</w:t>
      </w:r>
      <w:r w:rsidR="003525C5" w:rsidRPr="00325459">
        <w:rPr>
          <w:rFonts w:ascii="Times New Roman" w:hAnsi="Times New Roman"/>
          <w:bCs/>
          <w:sz w:val="28"/>
          <w:szCs w:val="28"/>
          <w:lang w:val="tt-RU"/>
        </w:rPr>
        <w:t>м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, что и для оценки «5», но допускает 1</w:t>
      </w:r>
      <w:r w:rsidR="00755D05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2 ошибки, которые сам исправляет, и 1</w:t>
      </w:r>
      <w:r w:rsidR="00755D05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2 недочета 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в последовательности и языковом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оформлении излагаемого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2064EA5E" w14:textId="36DF7BD8" w:rsidR="00D64D41" w:rsidRPr="00325459" w:rsidRDefault="00D64D41" w:rsidP="0094380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«3»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обнаруживает знание и понимание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осн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овных положений данной темы, но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излагает материал неполно и допускает неточности в определении понятий или форм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улировке правил; не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умеет достаточно глубоко и доказательно обосновать свои суждения и привести свои примеры; излагает материа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л непоследовательно и допускает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ошибки в языковом оформлении излагаемого.</w:t>
      </w:r>
    </w:p>
    <w:p w14:paraId="5A7FE686" w14:textId="4D413C42" w:rsidR="00D64D41" w:rsidRPr="00325459" w:rsidRDefault="00D64D41" w:rsidP="00CB328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обнаруживает незнание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большей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части соответствующего раздела изучаемог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 материала, допускает ошибки в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формулировке определений и правил, ис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кажающие их смысл, беспорядочно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и неуверенно излагает материал.</w:t>
      </w:r>
    </w:p>
    <w:p w14:paraId="77BB7C5E" w14:textId="77777777" w:rsidR="00CB328B" w:rsidRPr="00325459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(«5», «4», «3») может ставит</w:t>
      </w:r>
      <w:r w:rsidR="00CB328B" w:rsidRPr="00325459">
        <w:rPr>
          <w:rFonts w:ascii="Times New Roman" w:hAnsi="Times New Roman"/>
          <w:bCs/>
          <w:sz w:val="28"/>
          <w:szCs w:val="28"/>
          <w:lang w:val="tt-RU"/>
        </w:rPr>
        <w:t xml:space="preserve">ься не только за единовременный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ответ (когда на проверку подготовки ученика отводится определенное время), но и за рассредоточенный во времени, то есть за сумму ответов, данны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>х учеником на протяжении урока.</w:t>
      </w:r>
    </w:p>
    <w:p w14:paraId="6E9F0C3F" w14:textId="1F13A68C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Чтение</w:t>
      </w:r>
    </w:p>
    <w:p w14:paraId="66A5AE84" w14:textId="77777777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 организации чтения на уроке родного татарского языка необходимо учесть следующие моменты:</w:t>
      </w:r>
    </w:p>
    <w:p w14:paraId="7D24F1DD" w14:textId="77777777" w:rsidR="006C3B53" w:rsidRPr="00325459" w:rsidRDefault="006C3B53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>перед чтением учащиеся должны получить четко сформулированную коммуникативную задачу – зачем, с какой целью они должны прочитать текст;</w:t>
      </w:r>
    </w:p>
    <w:p w14:paraId="0D5FAB6A" w14:textId="77777777" w:rsidR="006C3B53" w:rsidRPr="00325459" w:rsidRDefault="006C3B53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так как задача определяет выбор вида чтения, учителю необходимо провести специальную работу, обеспечивающую овладение теми или иными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приемами чтения;</w:t>
      </w:r>
    </w:p>
    <w:p w14:paraId="2A3FCC5D" w14:textId="66772A4A" w:rsidR="006C3B53" w:rsidRPr="00325459" w:rsidRDefault="006C3B53" w:rsidP="00273449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учитель должен найти формы контроля, которые соответствовали бы задачам и виду чтения.</w:t>
      </w:r>
    </w:p>
    <w:p w14:paraId="6C8FD0DE" w14:textId="77777777" w:rsidR="006C3B53" w:rsidRPr="00325459" w:rsidRDefault="006C3B53" w:rsidP="0098265E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Правильно организованное чтение текстов на уроках татарского языка способствует развитию очень важных общеучебных умений: умения членить текст на смысловые куски, определять связи между ними, устанавливать причинные отношения между фактами и явлениями языка и речи, находить опорные (ключевые) слова (предложения), группировать излагаемые факты, ориентироваться в тексте, пересказывать текст с учетом поставленной задачи, определять лог</w:t>
      </w:r>
      <w:r w:rsidR="0098265E" w:rsidRPr="00325459">
        <w:rPr>
          <w:rFonts w:ascii="Times New Roman" w:hAnsi="Times New Roman"/>
          <w:bCs/>
          <w:sz w:val="28"/>
          <w:szCs w:val="28"/>
          <w:lang w:val="tt-RU"/>
        </w:rPr>
        <w:t>ическую структуру текста и т.д.</w:t>
      </w:r>
    </w:p>
    <w:p w14:paraId="644CC09E" w14:textId="77777777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Чтение с целью извлечения нужной информации из текста (просмотровое чтение):</w:t>
      </w:r>
    </w:p>
    <w:p w14:paraId="6F8663DC" w14:textId="6587E454" w:rsidR="006C3B53" w:rsidRPr="00325459" w:rsidRDefault="00D71AB1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«5»</w:t>
      </w:r>
      <w:r w:rsidR="00FF18A5" w:rsidRPr="00325459">
        <w:rPr>
          <w:rFonts w:ascii="Times New Roman" w:hAnsi="Times New Roman"/>
          <w:bCs/>
          <w:sz w:val="28"/>
          <w:szCs w:val="28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="006C3B53" w:rsidRPr="00325459">
        <w:rPr>
          <w:rFonts w:ascii="Times New Roman" w:hAnsi="Times New Roman"/>
          <w:bCs/>
          <w:sz w:val="28"/>
          <w:szCs w:val="28"/>
          <w:lang w:val="tt-RU"/>
        </w:rPr>
        <w:t>получает нужную информацию, исследовав за короткое время оригинальный текст или несколько отрывков маленького размера.</w:t>
      </w:r>
    </w:p>
    <w:p w14:paraId="11B1CF6F" w14:textId="09A12BD3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«4»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нахо</w:t>
      </w:r>
      <w:r w:rsidR="00691A84" w:rsidRPr="00325459">
        <w:rPr>
          <w:rFonts w:ascii="Times New Roman" w:hAnsi="Times New Roman"/>
          <w:bCs/>
          <w:sz w:val="28"/>
          <w:szCs w:val="28"/>
          <w:lang w:val="tt-RU"/>
        </w:rPr>
        <w:t>дит 2/3 части нужной информации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D6F8700" w14:textId="08B438EF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«3»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находит 1/3 части нужной информации.</w:t>
      </w:r>
    </w:p>
    <w:p w14:paraId="6A9AF53F" w14:textId="054EE59A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«2»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не понимает текст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не может найти нужную информацию.</w:t>
      </w:r>
    </w:p>
    <w:p w14:paraId="55BF619B" w14:textId="77777777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Чтение с целью понять основное содержание (ознакомительное чтение):</w:t>
      </w:r>
    </w:p>
    <w:p w14:paraId="2A104A7B" w14:textId="4FF96514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 xml:space="preserve">Оценка «5»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понимает основное содержание текста, </w:t>
      </w:r>
      <w:r w:rsidR="009F4EFA" w:rsidRPr="00325459">
        <w:rPr>
          <w:rFonts w:ascii="Times New Roman" w:hAnsi="Times New Roman"/>
          <w:bCs/>
          <w:sz w:val="28"/>
          <w:szCs w:val="28"/>
          <w:lang w:val="tt-RU"/>
        </w:rPr>
        <w:t xml:space="preserve">значения незнакомых слов по контексту,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определяет главную мысль, основные факты.</w:t>
      </w:r>
    </w:p>
    <w:p w14:paraId="4E061BFC" w14:textId="31503B6A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понимает основное содержание текста, определяет главную мысль, основные факты. При этом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не понимает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значения незнакомых слов, обращается к словарю, темп чтения медленный.</w:t>
      </w:r>
    </w:p>
    <w:p w14:paraId="5B6C8170" w14:textId="630E429E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«3»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понимает </w:t>
      </w:r>
      <w:r w:rsidR="009F4EFA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частично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основное содержание текста, определяет очень малое ко</w:t>
      </w:r>
      <w:r w:rsidR="00691A84" w:rsidRPr="00325459">
        <w:rPr>
          <w:rFonts w:ascii="Times New Roman" w:hAnsi="Times New Roman"/>
          <w:bCs/>
          <w:sz w:val="28"/>
          <w:szCs w:val="28"/>
          <w:lang w:val="tt-RU"/>
        </w:rPr>
        <w:t>личество основных фактов текста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6CAE9F4B" w14:textId="49924F04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</w:t>
      </w:r>
      <w:r w:rsidR="0094380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не понимает основное содержание текста или понимает неправильно, не находит основные факты, не может толковать значени</w:t>
      </w:r>
      <w:r w:rsidR="00691A84" w:rsidRPr="00325459">
        <w:rPr>
          <w:rFonts w:ascii="Times New Roman" w:hAnsi="Times New Roman"/>
          <w:bCs/>
          <w:sz w:val="28"/>
          <w:szCs w:val="28"/>
          <w:lang w:val="tt-RU"/>
        </w:rPr>
        <w:t>е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незнакомой лексики.</w:t>
      </w:r>
    </w:p>
    <w:p w14:paraId="0221F8E2" w14:textId="77777777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Чтение с целью максимально полно понять основное содержание текста (изучающее чтение):</w:t>
      </w:r>
    </w:p>
    <w:p w14:paraId="6C55BAA9" w14:textId="1D8E0195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«5» ставится, если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полностью понимает содержание оригинальных текстов (публицистический, научно-популярный; руководство или отрывок путеводителя и т.д.). При этом использует все возможности (смысловое предположение, анализ) для понимания основного содержания текста.</w:t>
      </w:r>
    </w:p>
    <w:p w14:paraId="2FE6C6F4" w14:textId="0E087AA7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«4» ставится, если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полностью понимает основное содержание текста, при этом много раз обращается к словарю.</w:t>
      </w:r>
    </w:p>
    <w:p w14:paraId="436B5C3A" w14:textId="17282C08" w:rsidR="0098265E" w:rsidRPr="00325459" w:rsidRDefault="0098265E" w:rsidP="00EF65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«3» ставится, если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не до конца понимает содержание текста, </w:t>
      </w:r>
      <w:r w:rsidR="00EF6592" w:rsidRPr="00325459">
        <w:rPr>
          <w:rFonts w:ascii="Times New Roman" w:hAnsi="Times New Roman"/>
          <w:bCs/>
          <w:sz w:val="28"/>
          <w:szCs w:val="28"/>
          <w:lang w:val="tt-RU"/>
        </w:rPr>
        <w:t>при этом много раз обращается к словарю.</w:t>
      </w:r>
    </w:p>
    <w:p w14:paraId="08BDF1E5" w14:textId="70B675CB" w:rsidR="0098265E" w:rsidRPr="00325459" w:rsidRDefault="0098265E" w:rsidP="009826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обучающийся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не понимает содержание текста, не находит в словаре незнакомые слова из текста.</w:t>
      </w:r>
    </w:p>
    <w:p w14:paraId="79F582FA" w14:textId="736A6776" w:rsidR="00D64D41" w:rsidRPr="00325459" w:rsidRDefault="006C3B53" w:rsidP="006C3B53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П</w:t>
      </w:r>
      <w:r w:rsidR="00D64D41" w:rsidRPr="00325459">
        <w:rPr>
          <w:rFonts w:ascii="Times New Roman" w:hAnsi="Times New Roman"/>
          <w:b/>
          <w:bCs/>
          <w:sz w:val="28"/>
          <w:szCs w:val="28"/>
          <w:lang w:val="tt-RU"/>
        </w:rPr>
        <w:t>исьм</w:t>
      </w: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о</w:t>
      </w:r>
    </w:p>
    <w:p w14:paraId="5AAEB824" w14:textId="77777777" w:rsidR="00D64D41" w:rsidRPr="00325459" w:rsidRDefault="004F04A8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Диктант</w:t>
      </w:r>
    </w:p>
    <w:p w14:paraId="7BDB18B6" w14:textId="5785EBA2" w:rsidR="00D64D41" w:rsidRPr="00325459" w:rsidRDefault="00D64D41" w:rsidP="0041719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Диктант – одна из основных форм 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обучения орфографии,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пунктуации, стилистике и письменной речи. Диктант повышает внимание 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>обучающихся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,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 xml:space="preserve">правильно организует мысли, учит 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самопроверке. Для диктанта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целесообразно использовать связные тек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сты. Они должны отвечать нормам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современного </w:t>
      </w:r>
      <w:r w:rsidR="0057063E" w:rsidRPr="00325459">
        <w:rPr>
          <w:rFonts w:ascii="Times New Roman" w:hAnsi="Times New Roman"/>
          <w:bCs/>
          <w:sz w:val="28"/>
          <w:szCs w:val="28"/>
          <w:lang w:val="tt-RU"/>
        </w:rPr>
        <w:t xml:space="preserve">татарского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литературного языка.</w:t>
      </w:r>
    </w:p>
    <w:p w14:paraId="0A21E7A5" w14:textId="54124196" w:rsidR="00D64D41" w:rsidRPr="00325459" w:rsidRDefault="00D64D41" w:rsidP="009B3A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Примерный объем текста для диктанта: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5 класс – 30–40 слов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6 класс – 40–50 слов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7 класс – 50–60 слов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8 класс – 60–70 слов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9 класс – 70–80 слов</w:t>
      </w:r>
      <w:r w:rsidR="00D003A9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51C04FBA" w14:textId="2746740B" w:rsidR="00C15C56" w:rsidRPr="00325459" w:rsidRDefault="00C15C56" w:rsidP="00C15C56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«5»</w:t>
      </w:r>
      <w:r w:rsidR="006D5B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ставится за диктант, в котором нет ошибок, работа написана аккуратно, в соответствии с требованиями письма.</w:t>
      </w:r>
    </w:p>
    <w:p w14:paraId="59BF618B" w14:textId="590C4089" w:rsidR="006F1598" w:rsidRPr="00325459" w:rsidRDefault="006F1598" w:rsidP="006F15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имеется 1 орфографическая и 1 пунктуационная ошибка или 1 орфографическая ошибка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2 пунктуационные ошибки.</w:t>
      </w:r>
    </w:p>
    <w:p w14:paraId="1E0DFC92" w14:textId="7522E554" w:rsidR="006F1598" w:rsidRPr="00325459" w:rsidRDefault="006F1598" w:rsidP="006F15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име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тся 4 орфографические, 2 пунктуационные ошибки или 3 орфографические, 4 пунктуационны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>е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ошиб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>ки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или 7 пунктуационных ошибок. </w:t>
      </w:r>
    </w:p>
    <w:p w14:paraId="199F362C" w14:textId="7D221A73" w:rsidR="006F1598" w:rsidRPr="00325459" w:rsidRDefault="006F1598" w:rsidP="006F15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имеется 6 орфографических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6 пунктуационных ошибок или 5 орфографических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7 пунктуационных ошибок.</w:t>
      </w:r>
    </w:p>
    <w:p w14:paraId="0BEDF441" w14:textId="23F598D4" w:rsidR="001054A1" w:rsidRPr="00325459" w:rsidRDefault="00A6431A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Е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сли к диктанту дан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 дополнительное грамматическое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задание, объем т</w:t>
      </w:r>
      <w:r w:rsidR="0041719A" w:rsidRPr="00325459">
        <w:rPr>
          <w:rFonts w:ascii="Times New Roman" w:hAnsi="Times New Roman"/>
          <w:bCs/>
          <w:sz w:val="28"/>
          <w:szCs w:val="28"/>
          <w:lang w:val="tt-RU"/>
        </w:rPr>
        <w:t>екста уменьшается на 10–15 слов</w:t>
      </w:r>
      <w:r w:rsidR="001054A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ставится две оценки.</w:t>
      </w:r>
    </w:p>
    <w:p w14:paraId="42C012EB" w14:textId="77777777" w:rsidR="001054A1" w:rsidRPr="00325459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За дополнительное задание ставятся следующие оценки:</w:t>
      </w:r>
    </w:p>
    <w:p w14:paraId="5DA288C7" w14:textId="77777777" w:rsidR="001054A1" w:rsidRPr="00325459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14:paraId="3F66181B" w14:textId="77777777" w:rsidR="001054A1" w:rsidRPr="00325459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14:paraId="4AB7872B" w14:textId="1E1C55D2" w:rsidR="001054A1" w:rsidRPr="00325459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половина заданий в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>ыполнена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правильно.</w:t>
      </w:r>
    </w:p>
    <w:p w14:paraId="7DC961C5" w14:textId="40152365" w:rsidR="001054A1" w:rsidRPr="00325459" w:rsidRDefault="001054A1" w:rsidP="001054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«2» ставится, если 1/3 часть 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заданий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выполнена правильно.</w:t>
      </w:r>
    </w:p>
    <w:p w14:paraId="7C01444F" w14:textId="7777777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Контрольный диктант</w:t>
      </w:r>
    </w:p>
    <w:p w14:paraId="57A69803" w14:textId="3533DA84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В контрольном диктанте должно быть не более 2–3 орфографических и пунктуационных правил. При этом должны быть включены основные орфографические и пунктуационные правила.</w:t>
      </w:r>
    </w:p>
    <w:p w14:paraId="2D229AF6" w14:textId="7777777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Орфограммы, включенные в текст контрольного диктанта, должны быть закреплены на 2–3 уроках.</w:t>
      </w:r>
    </w:p>
    <w:p w14:paraId="239F8A1D" w14:textId="5213822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 xml:space="preserve">До конца </w:t>
      </w:r>
      <w:r w:rsidR="00260DE2">
        <w:rPr>
          <w:rFonts w:ascii="Times New Roman" w:hAnsi="Times New Roman"/>
          <w:bCs/>
          <w:sz w:val="28"/>
          <w:szCs w:val="28"/>
          <w:lang w:val="tt-RU"/>
        </w:rPr>
        <w:t>1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четверти (в 5 классе до конца полугодия) объем диктанта должен соответствовать объему предыдущего класса.</w:t>
      </w:r>
    </w:p>
    <w:p w14:paraId="3A823D99" w14:textId="7777777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 проверке диктанта следующие ошибки не должны засчитываться:</w:t>
      </w:r>
    </w:p>
    <w:p w14:paraId="3181DFDD" w14:textId="77777777" w:rsidR="00DD1480" w:rsidRPr="00325459" w:rsidRDefault="00DD1480" w:rsidP="00327184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правило, не включенное в школьную программу;</w:t>
      </w:r>
    </w:p>
    <w:p w14:paraId="5E75ED7C" w14:textId="77777777" w:rsidR="00DD1480" w:rsidRPr="00325459" w:rsidRDefault="00DD1480" w:rsidP="00327184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неизученное правило.</w:t>
      </w:r>
    </w:p>
    <w:p w14:paraId="6D24A3D5" w14:textId="19A7038C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 проверке диктанта однотипные ошибки можно считать как одну ошибку.</w:t>
      </w:r>
    </w:p>
    <w:p w14:paraId="31AE10E6" w14:textId="7777777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Если в контрольном диктанте насчитывается более 5 исправлений, оценка снижается на 1 балл. Если есть в наличии 3 и более исправлений, оценка «5» не ставится.</w:t>
      </w:r>
    </w:p>
    <w:p w14:paraId="74E20123" w14:textId="74E966BB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Примерный объем текста для контрольного диктанта: 5 класс – 40–45 слов; 6 класс – 55–60 слов; 7 класс – 65–70 слов; 8 класс – 75–80 слов; 9 класс – 90–100 слов.</w:t>
      </w:r>
    </w:p>
    <w:p w14:paraId="1D52A523" w14:textId="55318549" w:rsidR="00DD1480" w:rsidRPr="00325459" w:rsidRDefault="00327184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За контрольный диктант ставится одна оценка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>:</w:t>
      </w:r>
    </w:p>
    <w:p w14:paraId="0695E824" w14:textId="7777777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работа выполнена без ошибок или негрубые 1 орфографическая или 1 пунктуационная ошибка.</w:t>
      </w:r>
    </w:p>
    <w:p w14:paraId="3FF757F0" w14:textId="66E17BAD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имеются 2 орфографические и 2 пунктуационные ошибки или 1 орфографическая ошибка и 3 пунктуационные ошибки или 4 пунктуационные ошибки; также 3 орфографические ошибки.</w:t>
      </w:r>
    </w:p>
    <w:p w14:paraId="0EF56822" w14:textId="323168D7" w:rsidR="00DD1480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«3» ставится, если имеются 4 орфографические и 3 пунктуационные ошибки или 3 орфографические и 5 пунктуационных ошибок или 7 пунктуационных ошибок. </w:t>
      </w:r>
    </w:p>
    <w:p w14:paraId="26D1470D" w14:textId="493B1877" w:rsidR="00DD1480" w:rsidRPr="00325459" w:rsidRDefault="00DD1480" w:rsidP="004F26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ю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тся 7 орфографических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7 пунктуационных ошибок или 6 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орфографических 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8 пунктуационн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ых ошибок или 5 орфографических 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9 пунктуационных 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ошибок, также 8 орфографических 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6 пунктуационных ошибок и т.д.</w:t>
      </w:r>
    </w:p>
    <w:p w14:paraId="0A1BBF99" w14:textId="77777777" w:rsidR="00327184" w:rsidRPr="00325459" w:rsidRDefault="00327184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1832B1BB" w14:textId="77777777" w:rsidR="00327184" w:rsidRPr="00325459" w:rsidRDefault="00327184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221E2060" w14:textId="77777777" w:rsidR="00327184" w:rsidRPr="00325459" w:rsidRDefault="00327184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14:paraId="31B8CB03" w14:textId="3BCF7DE9" w:rsidR="0057063E" w:rsidRPr="00325459" w:rsidRDefault="0057063E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lastRenderedPageBreak/>
        <w:t>Словарный диктант</w:t>
      </w:r>
    </w:p>
    <w:p w14:paraId="53F04A64" w14:textId="429DB8CC" w:rsidR="00D64D41" w:rsidRPr="00325459" w:rsidRDefault="00327184" w:rsidP="0032718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Словарный диктант проводится 1 раз в четверть по усмотрению учителя с целью осуществления проверки орфографических умений обучающихся в написании слов с трудными орфограммами.</w:t>
      </w:r>
    </w:p>
    <w:p w14:paraId="6C0AE513" w14:textId="0F982BA7" w:rsidR="00D64D41" w:rsidRPr="00325459" w:rsidRDefault="00DD1480" w:rsidP="00DD14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Примерный о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бъем слов словарного диктанта:</w:t>
      </w:r>
      <w:r w:rsidR="006E4CB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5 класс –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15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0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6 класс – 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0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7 класс – 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4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а;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8 класс – 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4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6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9 класс – </w:t>
      </w:r>
      <w:r w:rsidR="002B6D32" w:rsidRPr="00325459">
        <w:rPr>
          <w:rFonts w:ascii="Times New Roman" w:hAnsi="Times New Roman"/>
          <w:bCs/>
          <w:sz w:val="28"/>
          <w:szCs w:val="28"/>
          <w:lang w:val="tt-RU"/>
        </w:rPr>
        <w:t>2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6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–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28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слов.</w:t>
      </w:r>
    </w:p>
    <w:p w14:paraId="790308D4" w14:textId="77777777" w:rsidR="00D64D41" w:rsidRPr="00325459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«5» </w:t>
      </w:r>
      <w:r w:rsidR="005C06C7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 словарный диктант написан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без ошибок</w:t>
      </w:r>
      <w:r w:rsidR="00DC42FA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0476A1D5" w14:textId="77777777" w:rsidR="00D64D41" w:rsidRPr="00325459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«4» </w:t>
      </w:r>
      <w:r w:rsidR="005C06C7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325459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325459">
        <w:rPr>
          <w:sz w:val="28"/>
          <w:szCs w:val="28"/>
          <w:lang w:bidi="ru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2–3 ошибки</w:t>
      </w:r>
      <w:r w:rsidR="00DC42FA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562B22BF" w14:textId="44554F8E" w:rsidR="00D64D41" w:rsidRPr="00325459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«3» 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325459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325459">
        <w:rPr>
          <w:sz w:val="28"/>
          <w:szCs w:val="28"/>
          <w:lang w:bidi="ru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3–5 ошибок</w:t>
      </w:r>
      <w:r w:rsidR="00DC42FA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4FE0E655" w14:textId="17D9C90A" w:rsidR="00D64D41" w:rsidRPr="00325459" w:rsidRDefault="0041719A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«2» </w:t>
      </w:r>
      <w:r w:rsidR="00DD1480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ставится </w:t>
      </w:r>
      <w:r w:rsidR="005C06C7" w:rsidRPr="00325459">
        <w:rPr>
          <w:rFonts w:ascii="Times New Roman" w:hAnsi="Times New Roman"/>
          <w:sz w:val="28"/>
          <w:szCs w:val="28"/>
          <w:lang w:bidi="ru-RU"/>
        </w:rPr>
        <w:t>за работу, в которой допущено</w:t>
      </w:r>
      <w:r w:rsidR="005C06C7" w:rsidRPr="00325459">
        <w:rPr>
          <w:sz w:val="28"/>
          <w:szCs w:val="28"/>
          <w:lang w:bidi="ru-RU"/>
        </w:rPr>
        <w:t xml:space="preserve"> </w:t>
      </w:r>
      <w:r w:rsidR="005C06C7" w:rsidRPr="00325459">
        <w:rPr>
          <w:rFonts w:ascii="Times New Roman" w:hAnsi="Times New Roman"/>
          <w:bCs/>
          <w:sz w:val="28"/>
          <w:szCs w:val="28"/>
          <w:lang w:val="tt-RU"/>
        </w:rPr>
        <w:t>более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6 ошибок.</w:t>
      </w:r>
    </w:p>
    <w:p w14:paraId="71B4F761" w14:textId="77777777" w:rsidR="00D64D41" w:rsidRPr="00325459" w:rsidRDefault="0057063E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С</w:t>
      </w:r>
      <w:r w:rsidR="00D64D41" w:rsidRPr="00325459">
        <w:rPr>
          <w:rFonts w:ascii="Times New Roman" w:hAnsi="Times New Roman"/>
          <w:b/>
          <w:bCs/>
          <w:sz w:val="28"/>
          <w:szCs w:val="28"/>
          <w:lang w:val="tt-RU"/>
        </w:rPr>
        <w:t>очинени</w:t>
      </w: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14:paraId="46833D66" w14:textId="12347EA8" w:rsidR="00D64D41" w:rsidRPr="00325459" w:rsidRDefault="00A1312B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Обучающиеся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в сочинениях должны показать следующие умения и навыки:</w:t>
      </w:r>
    </w:p>
    <w:p w14:paraId="33D740F5" w14:textId="73844742" w:rsidR="00D64D41" w:rsidRPr="00325459" w:rsidRDefault="00D64D41" w:rsidP="00327184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правильно состав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ть план (с точки зрения содержания и стилистики);</w:t>
      </w:r>
    </w:p>
    <w:p w14:paraId="63E3B4BE" w14:textId="77777777" w:rsidR="005D1031" w:rsidRPr="00325459" w:rsidRDefault="00D64D41" w:rsidP="00327184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раскрыть тему сочинения полностью и до конца;</w:t>
      </w:r>
    </w:p>
    <w:p w14:paraId="3199D0A4" w14:textId="007CE100" w:rsidR="00D64D41" w:rsidRPr="00325459" w:rsidRDefault="00D64D41" w:rsidP="00327184">
      <w:pPr>
        <w:pStyle w:val="af2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правильно и убедительно изл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ожи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ть свои мысли (с 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 xml:space="preserve">приведением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факт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ов и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заключени</w:t>
      </w:r>
      <w:r w:rsidR="004F269B" w:rsidRPr="00325459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).</w:t>
      </w:r>
    </w:p>
    <w:p w14:paraId="67BD3BBE" w14:textId="46642F29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 проверке сочинения нужно обратить внимание на такие элементы,</w:t>
      </w:r>
      <w:r w:rsidR="006702E6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как содержание, структура, словарный запас, правильное использование грамматических и орфографических правил и т.д. Также при оценке сочинения нужно обратить внимание на полное раскрыт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ие темы, правильное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использование материала, наличие/отсутствие подтверждающих фактов, многочисленные повторы.</w:t>
      </w:r>
      <w:r w:rsidR="00A1312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Структура сочинения должна быть четко последовательна, события должны быть взаимосвязаны между собой.</w:t>
      </w:r>
      <w:r w:rsidR="00A1312B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При анализе языка сочинения нужно обратить внимание на использование языковых средств.</w:t>
      </w:r>
    </w:p>
    <w:p w14:paraId="0B713A28" w14:textId="740984AD" w:rsidR="009B3A8A" w:rsidRPr="00325459" w:rsidRDefault="004F269B" w:rsidP="0032718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 </w:t>
      </w:r>
      <w:r w:rsidR="007008A0" w:rsidRPr="00325459">
        <w:rPr>
          <w:rFonts w:ascii="Times New Roman" w:hAnsi="Times New Roman"/>
          <w:bCs/>
          <w:sz w:val="28"/>
          <w:szCs w:val="28"/>
          <w:lang w:val="tt-RU"/>
        </w:rPr>
        <w:t>в</w:t>
      </w:r>
      <w:r w:rsidR="00F9719F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сочинения</w:t>
      </w:r>
      <w:r w:rsidR="007008A0" w:rsidRPr="00325459">
        <w:rPr>
          <w:rFonts w:ascii="Times New Roman" w:hAnsi="Times New Roman"/>
          <w:bCs/>
          <w:sz w:val="28"/>
          <w:szCs w:val="28"/>
          <w:lang w:val="tt-RU"/>
        </w:rPr>
        <w:t>х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: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5 класс – 50–60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6 класс – 60–70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7 класс – 70–80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8 класс – 80–90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9 класс – 90–100 слов.</w:t>
      </w:r>
    </w:p>
    <w:p w14:paraId="5D9FB234" w14:textId="25AFED73" w:rsidR="004F269B" w:rsidRPr="00325459" w:rsidRDefault="004F269B" w:rsidP="00327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За сочинение ставятся </w:t>
      </w:r>
      <w:r w:rsidR="000C102E"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две</w:t>
      </w: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оценки</w:t>
      </w:r>
      <w:r w:rsidR="00BC7392"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содержание и грамотность.</w:t>
      </w:r>
    </w:p>
    <w:p w14:paraId="11D0C369" w14:textId="14DACC2A" w:rsidR="001B57ED" w:rsidRPr="00325459" w:rsidRDefault="004F269B" w:rsidP="00327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 содержание:</w:t>
      </w:r>
      <w:r w:rsidR="00BC7392" w:rsidRPr="00325459">
        <w:rPr>
          <w:rFonts w:ascii="Times New Roman" w:hAnsi="Times New Roman"/>
          <w:bCs/>
          <w:i/>
          <w:sz w:val="28"/>
          <w:szCs w:val="28"/>
          <w:lang w:val="tt-RU"/>
        </w:rPr>
        <w:t xml:space="preserve"> </w:t>
      </w:r>
    </w:p>
    <w:p w14:paraId="10E55370" w14:textId="20C73215" w:rsidR="00D64D41" w:rsidRPr="00325459" w:rsidRDefault="003B53D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«5»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ставится, если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тема полностью раскрыта, показано личное отношение к теме, отбор лексического материала оправдан, языковой 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материал выбран правильно</w:t>
      </w:r>
      <w:r w:rsidR="00291B95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48BE9D52" w14:textId="5AC50928" w:rsidR="00D64D41" w:rsidRPr="00325459" w:rsidRDefault="003B53D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«4»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показано хорошее знание 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 xml:space="preserve">тематического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материала, правильно выражены мысли, обобщения и выводы, 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 xml:space="preserve">работа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написан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а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на правильном 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литературном языке</w:t>
      </w:r>
      <w:r w:rsidR="00291B95" w:rsidRPr="00325459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53A61E04" w14:textId="797A10A6" w:rsidR="00D64D41" w:rsidRPr="00325459" w:rsidRDefault="003B53D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«3»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 xml:space="preserve">работа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соответствует теме, но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даны схематичные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ответы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, при изложении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материала допущены некоторые неточности или нарушен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а последовательность изложения.</w:t>
      </w:r>
    </w:p>
    <w:p w14:paraId="26DA6761" w14:textId="3CFFA401" w:rsidR="00D64D41" w:rsidRPr="00325459" w:rsidRDefault="003B53D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Оценка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«2» </w:t>
      </w:r>
      <w:r w:rsidR="00D71AB1" w:rsidRPr="00325459">
        <w:rPr>
          <w:rFonts w:ascii="Times New Roman" w:hAnsi="Times New Roman"/>
          <w:bCs/>
          <w:sz w:val="28"/>
          <w:szCs w:val="28"/>
          <w:lang w:val="tt-RU"/>
        </w:rPr>
        <w:t>ставится, если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показано плохое знан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ие темы сочинения.</w:t>
      </w:r>
    </w:p>
    <w:p w14:paraId="11067DA4" w14:textId="518ABDA9" w:rsidR="00BC7392" w:rsidRPr="00325459" w:rsidRDefault="00BC7392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i/>
          <w:sz w:val="28"/>
          <w:szCs w:val="28"/>
          <w:lang w:val="tt-RU"/>
        </w:rPr>
        <w:t>За грамотность</w:t>
      </w:r>
      <w:r w:rsidR="00DF7510" w:rsidRPr="00325459">
        <w:rPr>
          <w:rFonts w:ascii="Times New Roman" w:hAnsi="Times New Roman"/>
          <w:bCs/>
          <w:i/>
          <w:sz w:val="28"/>
          <w:szCs w:val="28"/>
          <w:lang w:val="tt-RU"/>
        </w:rPr>
        <w:t>:</w:t>
      </w:r>
    </w:p>
    <w:p w14:paraId="6B0C2030" w14:textId="3DCE84A3" w:rsidR="00BC7392" w:rsidRPr="00325459" w:rsidRDefault="00BC7392" w:rsidP="00BC73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орфографически и пунктуационно работа оформлена правильно и без ошибок.</w:t>
      </w:r>
    </w:p>
    <w:p w14:paraId="4B3BBE75" w14:textId="0A655A00" w:rsidR="00BC7392" w:rsidRPr="00325459" w:rsidRDefault="00BC7392" w:rsidP="00BC73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имеют 2–3 стилистические ошибки, не более 3 орфографических и 3 пунктуационных ошибок.</w:t>
      </w:r>
    </w:p>
    <w:p w14:paraId="4E06736F" w14:textId="445CCC2F" w:rsidR="00BC7392" w:rsidRPr="00325459" w:rsidRDefault="00BC7392" w:rsidP="00BC73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допущены 3–4 стилистические ошибки и не более 6 орфографических и пунктуационных ошибок.</w:t>
      </w:r>
    </w:p>
    <w:p w14:paraId="410EACE8" w14:textId="2963F789" w:rsidR="00BC7392" w:rsidRPr="00325459" w:rsidRDefault="00BC7392" w:rsidP="00BC73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имеются 5–6 стилистических ошибок, не более 7–8 орфографических и пунктуационных ошибок.</w:t>
      </w:r>
    </w:p>
    <w:p w14:paraId="23BCCB9B" w14:textId="77777777" w:rsidR="00D64D41" w:rsidRPr="00325459" w:rsidRDefault="00F9719F" w:rsidP="00D64D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И</w:t>
      </w:r>
      <w:r w:rsidR="00D64D41" w:rsidRPr="00325459">
        <w:rPr>
          <w:rFonts w:ascii="Times New Roman" w:hAnsi="Times New Roman"/>
          <w:b/>
          <w:bCs/>
          <w:sz w:val="28"/>
          <w:szCs w:val="28"/>
          <w:lang w:val="tt-RU"/>
        </w:rPr>
        <w:t>зложени</w:t>
      </w: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е</w:t>
      </w:r>
    </w:p>
    <w:p w14:paraId="1CDBCB35" w14:textId="1647C417" w:rsidR="00D64D41" w:rsidRPr="00325459" w:rsidRDefault="00D64D41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Текст изложения должен отвечать обучающе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, развивающе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и воспитательно</w:t>
      </w:r>
      <w:r w:rsidR="00BC7392" w:rsidRPr="00325459">
        <w:rPr>
          <w:rFonts w:ascii="Times New Roman" w:hAnsi="Times New Roman"/>
          <w:bCs/>
          <w:sz w:val="28"/>
          <w:szCs w:val="28"/>
          <w:lang w:val="tt-RU"/>
        </w:rPr>
        <w:t>й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55355F" w:rsidRPr="00325459">
        <w:rPr>
          <w:rFonts w:ascii="Times New Roman" w:hAnsi="Times New Roman"/>
          <w:bCs/>
          <w:sz w:val="28"/>
          <w:szCs w:val="28"/>
          <w:lang w:val="tt-RU"/>
        </w:rPr>
        <w:t>задачам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, содержание и язык изложения должны быть доступны </w:t>
      </w:r>
      <w:r w:rsidR="0029087F" w:rsidRPr="00325459">
        <w:rPr>
          <w:rFonts w:ascii="Times New Roman" w:hAnsi="Times New Roman"/>
          <w:bCs/>
          <w:sz w:val="28"/>
          <w:szCs w:val="28"/>
          <w:lang w:val="tt-RU"/>
        </w:rPr>
        <w:t>обучающимся.</w:t>
      </w:r>
    </w:p>
    <w:p w14:paraId="370F7830" w14:textId="77777777" w:rsidR="00D64D41" w:rsidRPr="00325459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В 5 классе для текста изложения по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дбираются небольшой рассказ или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небольшое описание из художественного 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произведения. Текст должен быть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понятен, снабжен авторскими пояснениями, позиция героя произведения, ег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о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переживания должны быть показаны четко.</w:t>
      </w:r>
    </w:p>
    <w:p w14:paraId="67828B4C" w14:textId="63D40AEB" w:rsidR="00D64D41" w:rsidRPr="00325459" w:rsidRDefault="00BC7392" w:rsidP="00D64D4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lastRenderedPageBreak/>
        <w:t>В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5–6 класс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ах для текста изложения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можно предложить небольшие характеристики, тексты повествовательного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типа, фрагменты художественных произведений.</w:t>
      </w:r>
    </w:p>
    <w:p w14:paraId="1626D5DA" w14:textId="77777777" w:rsidR="00D64D41" w:rsidRPr="00325459" w:rsidRDefault="00D64D41" w:rsidP="003B53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В 7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>–9</w:t>
      </w:r>
      <w:r w:rsidR="00FF18A5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класс</w:t>
      </w:r>
      <w:r w:rsidR="00D02F49" w:rsidRPr="00325459">
        <w:rPr>
          <w:rFonts w:ascii="Times New Roman" w:hAnsi="Times New Roman"/>
          <w:bCs/>
          <w:sz w:val="28"/>
          <w:szCs w:val="28"/>
          <w:lang w:val="tt-RU"/>
        </w:rPr>
        <w:t>ах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предлагаются характерис</w:t>
      </w:r>
      <w:r w:rsidR="003B53D1" w:rsidRPr="00325459">
        <w:rPr>
          <w:rFonts w:ascii="Times New Roman" w:hAnsi="Times New Roman"/>
          <w:bCs/>
          <w:sz w:val="28"/>
          <w:szCs w:val="28"/>
          <w:lang w:val="tt-RU"/>
        </w:rPr>
        <w:t xml:space="preserve">тики, усложненные диалогами и 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>рассуждениями.</w:t>
      </w:r>
    </w:p>
    <w:p w14:paraId="56F253D6" w14:textId="6EB97544" w:rsidR="009B3A8A" w:rsidRPr="00325459" w:rsidRDefault="00BC7392" w:rsidP="00BC739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Примерный объем</w:t>
      </w:r>
      <w:r w:rsidR="007008A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слов в изложениях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: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5 класс – 55–65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6 класс – 65–75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7 класс – 75–85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8 класс – 85–95 слов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; </w:t>
      </w:r>
      <w:r w:rsidR="009B3A8A" w:rsidRPr="00325459">
        <w:rPr>
          <w:rFonts w:ascii="Times New Roman" w:hAnsi="Times New Roman"/>
          <w:bCs/>
          <w:sz w:val="28"/>
          <w:szCs w:val="28"/>
          <w:lang w:val="tt-RU"/>
        </w:rPr>
        <w:t>9 класс – 95–105 слов.</w:t>
      </w:r>
    </w:p>
    <w:p w14:paraId="5B23C588" w14:textId="2826B540" w:rsidR="00C9136C" w:rsidRPr="00325459" w:rsidRDefault="003B53D1" w:rsidP="00DF75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Критерии оценки изложения</w:t>
      </w:r>
      <w:r w:rsidR="00C308FF" w:rsidRPr="00325459">
        <w:rPr>
          <w:rFonts w:ascii="Times New Roman" w:hAnsi="Times New Roman"/>
          <w:bCs/>
          <w:sz w:val="28"/>
          <w:szCs w:val="28"/>
          <w:lang w:val="tt-RU"/>
        </w:rPr>
        <w:t>: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уровень понимания содержания текста;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как передано содержание текста;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последовательность основной мысли и связей между частями;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правильный выбор слов, составление правильных предложений, порядок и связи слов в предложениях, использование разнообразных предложений, составление предложений с прямой и косвенной речью;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положительные стороны языка изложения (слово, типы предложений, правильное использование словарного запаса);</w:t>
      </w:r>
      <w:r w:rsidR="00DF7510" w:rsidRPr="00325459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D64D41" w:rsidRPr="00325459">
        <w:rPr>
          <w:rFonts w:ascii="Times New Roman" w:hAnsi="Times New Roman"/>
          <w:bCs/>
          <w:sz w:val="28"/>
          <w:szCs w:val="28"/>
          <w:lang w:val="tt-RU"/>
        </w:rPr>
        <w:t>орфографические, пунктуационные ошибки.</w:t>
      </w:r>
    </w:p>
    <w:p w14:paraId="70FD1A05" w14:textId="33F3AD14" w:rsidR="00C9136C" w:rsidRPr="00325459" w:rsidRDefault="00C9136C" w:rsidP="00DF7510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изложение ставятся </w:t>
      </w:r>
      <w:r w:rsidR="00DF7510"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две</w:t>
      </w: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оценки: за содержание</w:t>
      </w:r>
      <w:r w:rsidR="00327184"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речевое оформление</w:t>
      </w: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грамотность.</w:t>
      </w:r>
    </w:p>
    <w:p w14:paraId="10CA0FA4" w14:textId="74A2F90C" w:rsidR="007008A0" w:rsidRPr="00325459" w:rsidRDefault="007008A0" w:rsidP="00DF7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 содержание</w:t>
      </w:r>
      <w:r w:rsidR="00327184" w:rsidRPr="003254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речевое оформление</w:t>
      </w:r>
      <w:r w:rsidRPr="003254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14:paraId="32C6BE8D" w14:textId="4B3E6C48" w:rsidR="007008A0" w:rsidRPr="00325459" w:rsidRDefault="007008A0" w:rsidP="00DF75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«5» ставится, если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и последовательно воспроизведен авторс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кий текст</w:t>
      </w:r>
      <w:r w:rsidR="0029087F" w:rsidRPr="003254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88F500" w14:textId="085E1C78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«4» ставится за работу, в которой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незначительно нарушена последовательность изложения мыслей, имеются единичные (1–2) фактические и речевые неточности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2BC94E" w14:textId="77C177E1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«3» ставится, если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некоторые отступления от авторского текста, допущены отдельные нарушения в последовательности изложения мыслей, в построении 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2–3 предложений, беден словарь.</w:t>
      </w:r>
    </w:p>
    <w:p w14:paraId="5CD69A0A" w14:textId="2B5237B4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«2» ставится, если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14:paraId="2FE05045" w14:textId="77777777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За грамотность:</w:t>
      </w:r>
    </w:p>
    <w:p w14:paraId="4B742A5A" w14:textId="77777777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«5» ставится, если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отсутствуют орфографические и пунктуационные ошибки. В работе допустимо 1–2 исправления.</w:t>
      </w:r>
    </w:p>
    <w:p w14:paraId="42899CE1" w14:textId="6060FA9D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«4» ставится за работу, в которой имеется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не более двух орфографически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х и одной пунктуационной ошибки 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1–2 исправления.</w:t>
      </w:r>
    </w:p>
    <w:p w14:paraId="345449F1" w14:textId="206EDF8B" w:rsidR="007008A0" w:rsidRPr="00325459" w:rsidRDefault="007008A0" w:rsidP="007008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«3» ставится за работу, в которой имеется 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3–5 орфографиче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ских ошибок, 1–2 пунктуационные 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1–2 исправления.</w:t>
      </w:r>
    </w:p>
    <w:p w14:paraId="20A5731A" w14:textId="7D0C277C" w:rsidR="003923F4" w:rsidRPr="00325459" w:rsidRDefault="007008A0" w:rsidP="006C3B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«2» ставится за</w:t>
      </w:r>
      <w:r w:rsidRPr="003254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6 и более орфографически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, 3–4 пунктуационны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ок и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3–4 исправления.</w:t>
      </w:r>
    </w:p>
    <w:p w14:paraId="063D6A0A" w14:textId="77777777" w:rsidR="00D02F49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bCs/>
          <w:sz w:val="28"/>
          <w:szCs w:val="28"/>
          <w:lang w:val="tt-RU"/>
        </w:rPr>
        <w:t>Тест</w:t>
      </w:r>
    </w:p>
    <w:p w14:paraId="7D19C0F2" w14:textId="647C7B7F" w:rsidR="00C308FF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В </w:t>
      </w:r>
      <w:r w:rsidR="009F4EFA" w:rsidRPr="00325459">
        <w:rPr>
          <w:rFonts w:ascii="Times New Roman" w:hAnsi="Times New Roman"/>
          <w:bCs/>
          <w:sz w:val="28"/>
          <w:szCs w:val="28"/>
          <w:lang w:val="tt-RU"/>
        </w:rPr>
        <w:t>5</w:t>
      </w:r>
      <w:r w:rsidR="009F4EFA" w:rsidRPr="003254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F4EFA" w:rsidRPr="00325459">
        <w:rPr>
          <w:rFonts w:ascii="Times New Roman" w:hAnsi="Times New Roman"/>
          <w:bCs/>
          <w:sz w:val="28"/>
          <w:szCs w:val="28"/>
          <w:lang w:val="tt-RU"/>
        </w:rPr>
        <w:t>9</w:t>
      </w:r>
      <w:r w:rsidRPr="00325459">
        <w:rPr>
          <w:rFonts w:ascii="Times New Roman" w:hAnsi="Times New Roman"/>
          <w:bCs/>
          <w:sz w:val="28"/>
          <w:szCs w:val="28"/>
          <w:lang w:val="tt-RU"/>
        </w:rPr>
        <w:t xml:space="preserve"> классах для обучающей или проверочной работы может быть использован тест. Тест по усмотрению учителя может быть адаптирован к той или иной теме. </w:t>
      </w:r>
    </w:p>
    <w:p w14:paraId="600BF069" w14:textId="77777777" w:rsidR="00D02F49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«5» ставится, если все задания выполнены правильно.</w:t>
      </w:r>
    </w:p>
    <w:p w14:paraId="4512C695" w14:textId="77777777" w:rsidR="00D02F49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«4» ставится, если 2/3 части заданий выполнены правильно.</w:t>
      </w:r>
    </w:p>
    <w:p w14:paraId="7C59252E" w14:textId="77777777" w:rsidR="00D02F49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«3» ставится, если половина заданий выполнена правильно.</w:t>
      </w:r>
    </w:p>
    <w:p w14:paraId="02F45ADD" w14:textId="77777777" w:rsidR="00D02F49" w:rsidRPr="00325459" w:rsidRDefault="00D02F49" w:rsidP="00D02F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 «2» ставится, если 1/3 часть заданий выполнена правильно или в целом не выполнена.</w:t>
      </w:r>
    </w:p>
    <w:p w14:paraId="57E2E785" w14:textId="77777777" w:rsidR="006C3B53" w:rsidRPr="00325459" w:rsidRDefault="00D71AB1" w:rsidP="006C3B53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работа</w:t>
      </w:r>
    </w:p>
    <w:p w14:paraId="418A7560" w14:textId="598F4A83" w:rsidR="004E3E58" w:rsidRPr="00325459" w:rsidRDefault="00D02F49" w:rsidP="006C3B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Проектная деятельность в основной школе является неотъемлемой частью образования.</w:t>
      </w:r>
      <w:r w:rsidR="009F4EFA" w:rsidRPr="00325459">
        <w:rPr>
          <w:rStyle w:val="afc"/>
          <w:rFonts w:ascii="Times New Roman" w:hAnsi="Times New Roman"/>
          <w:sz w:val="28"/>
          <w:szCs w:val="28"/>
        </w:rPr>
        <w:t xml:space="preserve"> Она</w:t>
      </w:r>
      <w:r w:rsidR="009F4EFA"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способствует повышени</w:t>
      </w:r>
      <w:r w:rsidR="00DF7510"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ю</w:t>
      </w:r>
      <w:r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мотивации и эффективност</w:t>
      </w:r>
      <w:r w:rsidR="009F4EFA"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</w:t>
      </w:r>
      <w:r w:rsidRPr="00325459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учебной деятельности.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D8C776" w14:textId="2B930097" w:rsidR="006C3B53" w:rsidRPr="00325459" w:rsidRDefault="006C3B53" w:rsidP="006C3B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 (по баллам):</w:t>
      </w:r>
    </w:p>
    <w:p w14:paraId="3568D428" w14:textId="77777777" w:rsidR="006C3B53" w:rsidRPr="00325459" w:rsidRDefault="006C3B53" w:rsidP="004014CB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>Обоснование выбора темы, соответствие содержания сформулированной теме, поставленным целям и задачам (от 1 до 3 баллов).</w:t>
      </w:r>
    </w:p>
    <w:p w14:paraId="119FD7A7" w14:textId="77777777" w:rsidR="006C3B53" w:rsidRPr="00325459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Владение грамотной речью (от 0 до 2 баллов). </w:t>
      </w:r>
    </w:p>
    <w:p w14:paraId="3C20E255" w14:textId="77777777" w:rsidR="006C3B53" w:rsidRPr="00325459" w:rsidRDefault="006C3B53" w:rsidP="004014C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>Качество публичного выступления, владение материалом (от 1 до 3 баллов).</w:t>
      </w:r>
    </w:p>
    <w:p w14:paraId="5497A75A" w14:textId="77777777" w:rsidR="006C3B53" w:rsidRPr="00325459" w:rsidRDefault="006C3B53" w:rsidP="004014CB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Качество представления проекта (от 1 до 3 баллов). </w:t>
      </w:r>
    </w:p>
    <w:p w14:paraId="58FC04AE" w14:textId="77777777" w:rsidR="006C3B53" w:rsidRPr="00325459" w:rsidRDefault="006C3B53" w:rsidP="004014CB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Умение вести дискуссию, корректно защищать свои идеи (от 0 до 3 </w:t>
      </w: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баллов). </w:t>
      </w:r>
    </w:p>
    <w:p w14:paraId="574C7102" w14:textId="77777777" w:rsidR="006C3B53" w:rsidRPr="00325459" w:rsidRDefault="006C3B53" w:rsidP="004014CB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Дополнительный балл (за креативность) – 1 балл.</w:t>
      </w:r>
    </w:p>
    <w:p w14:paraId="2A9845DA" w14:textId="77777777" w:rsidR="006C3B53" w:rsidRPr="00325459" w:rsidRDefault="006C3B53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– 15. </w:t>
      </w:r>
    </w:p>
    <w:p w14:paraId="2EBC73CB" w14:textId="77777777" w:rsidR="006C3B53" w:rsidRPr="00325459" w:rsidRDefault="00C308FF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</w:t>
      </w:r>
      <w:r w:rsidR="006C3B53"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«5» ставится, если обучающийся получает от 12 до 15 баллов. </w:t>
      </w:r>
    </w:p>
    <w:p w14:paraId="0EB3040C" w14:textId="77777777" w:rsidR="006C3B53" w:rsidRPr="00325459" w:rsidRDefault="00C308FF" w:rsidP="006C3B53">
      <w:pPr>
        <w:widowControl w:val="0"/>
        <w:tabs>
          <w:tab w:val="left" w:pos="426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</w:t>
      </w:r>
      <w:r w:rsidR="006C3B53"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«4» ставится, если обучающийся получает от 10 до 12 баллов.</w:t>
      </w:r>
    </w:p>
    <w:p w14:paraId="04AEF6E9" w14:textId="77777777" w:rsidR="006C3B53" w:rsidRPr="00325459" w:rsidRDefault="00C308FF" w:rsidP="006C3B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</w:t>
      </w:r>
      <w:r w:rsidR="006C3B53"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«3» ставится, если обучающийся получает от 7 до 10 баллов.</w:t>
      </w:r>
    </w:p>
    <w:p w14:paraId="4743051D" w14:textId="44D122D0" w:rsidR="00C308FF" w:rsidRPr="00325459" w:rsidRDefault="00C308FF" w:rsidP="00C3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25459">
        <w:rPr>
          <w:rFonts w:ascii="Times New Roman" w:hAnsi="Times New Roman"/>
          <w:bCs/>
          <w:sz w:val="28"/>
          <w:szCs w:val="28"/>
          <w:lang w:val="tt-RU"/>
        </w:rPr>
        <w:t>Оценка</w:t>
      </w: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«2» ставится, если обучающийся получает менее </w:t>
      </w:r>
      <w:r w:rsidR="00327184"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>7</w:t>
      </w:r>
      <w:r w:rsidRPr="0032545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баллов.</w:t>
      </w:r>
    </w:p>
    <w:p w14:paraId="7127F369" w14:textId="07B07EE4" w:rsidR="006C3B53" w:rsidRPr="00325459" w:rsidRDefault="006C3B53" w:rsidP="00327184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5459">
        <w:rPr>
          <w:rFonts w:ascii="Times New Roman" w:hAnsi="Times New Roman"/>
          <w:b/>
          <w:sz w:val="28"/>
          <w:szCs w:val="28"/>
          <w:lang w:eastAsia="ru-RU"/>
        </w:rPr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464"/>
        <w:gridCol w:w="1568"/>
        <w:gridCol w:w="1568"/>
        <w:gridCol w:w="1464"/>
        <w:gridCol w:w="1302"/>
      </w:tblGrid>
      <w:tr w:rsidR="006C3B53" w:rsidRPr="00325459" w14:paraId="5F9E76A4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718" w14:textId="77777777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89C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128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85F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A02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318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6C3B53" w:rsidRPr="00325459" w14:paraId="2F4D20F9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50E3" w14:textId="77777777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F01B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F4E7" w14:textId="77777777" w:rsidR="006C3B53" w:rsidRPr="00325459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2B7E" w14:textId="77777777" w:rsidR="006C3B53" w:rsidRPr="00325459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57FE" w14:textId="77777777" w:rsidR="006C3B53" w:rsidRPr="00325459" w:rsidRDefault="006C3B53" w:rsidP="006C3B5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F3D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3B53" w:rsidRPr="00325459" w14:paraId="2506D6B3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B192" w14:textId="56F827D7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01F5" w14:textId="33BAA9B2" w:rsidR="006C3B53" w:rsidRPr="00325459" w:rsidRDefault="00802A77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EA1" w14:textId="567D6A85" w:rsidR="006C3B53" w:rsidRPr="00325459" w:rsidRDefault="00802A77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C2B" w14:textId="4990DE7B" w:rsidR="006C3B53" w:rsidRPr="00325459" w:rsidRDefault="00802A77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6AFA" w14:textId="0AEF87E0" w:rsidR="006C3B53" w:rsidRPr="00325459" w:rsidRDefault="00802A77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E3E" w14:textId="2F6292CA" w:rsidR="006C3B53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EFA" w:rsidRPr="00325459" w14:paraId="20ED3525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737" w14:textId="471C96EC" w:rsidR="009F4EFA" w:rsidRPr="00325459" w:rsidRDefault="009F4EFA" w:rsidP="004E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C2E" w14:textId="424864D4" w:rsidR="009F4EFA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CA6" w14:textId="246C656E" w:rsidR="009F4EFA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146" w14:textId="55B3F843" w:rsidR="009F4EFA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385" w14:textId="223C4EA7" w:rsidR="009F4EFA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E09" w14:textId="73A617B0" w:rsidR="009F4EFA" w:rsidRPr="00325459" w:rsidRDefault="00802A77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B53" w:rsidRPr="00325459" w14:paraId="5FC21EEA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5106" w14:textId="77777777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FBF1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F33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86A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CFE2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817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325459" w14:paraId="78960D6B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D891" w14:textId="77777777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92E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6FE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1CB9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5DC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543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325459" w14:paraId="462CBA33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B929" w14:textId="33604FBE" w:rsidR="006C3B53" w:rsidRPr="00325459" w:rsidRDefault="006C3B53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13F6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BBCE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5FE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809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E82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B53" w:rsidRPr="00325459" w14:paraId="37E47B34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22CD" w14:textId="142A41AF" w:rsidR="006C3B53" w:rsidRPr="00325459" w:rsidRDefault="00327184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801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8DC7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F52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725C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EC2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B53" w:rsidRPr="00325459" w14:paraId="1151E332" w14:textId="77777777" w:rsidTr="006C3B53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529B" w14:textId="4075F012" w:rsidR="006C3B53" w:rsidRPr="00325459" w:rsidRDefault="006C3B53" w:rsidP="004E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08B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556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4336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48D5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187" w14:textId="77777777" w:rsidR="006C3B53" w:rsidRPr="00325459" w:rsidRDefault="006C3B53" w:rsidP="006C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0D859EE7" w14:textId="6BD2C3CD" w:rsidR="00D64D41" w:rsidRPr="00325459" w:rsidRDefault="00D64D41" w:rsidP="00DF7510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Примерный план контрольно</w:t>
      </w:r>
      <w:r w:rsidR="003923F4" w:rsidRPr="00325459">
        <w:rPr>
          <w:rFonts w:ascii="Times New Roman" w:hAnsi="Times New Roman"/>
          <w:b/>
          <w:sz w:val="28"/>
          <w:szCs w:val="28"/>
        </w:rPr>
        <w:t>-</w:t>
      </w:r>
      <w:r w:rsidR="00327184" w:rsidRPr="00325459">
        <w:rPr>
          <w:rFonts w:ascii="Times New Roman" w:hAnsi="Times New Roman"/>
          <w:b/>
          <w:sz w:val="28"/>
          <w:szCs w:val="28"/>
        </w:rPr>
        <w:t>оценочных мероприятий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49"/>
        <w:gridCol w:w="1160"/>
        <w:gridCol w:w="2046"/>
        <w:gridCol w:w="1578"/>
        <w:gridCol w:w="1639"/>
      </w:tblGrid>
      <w:tr w:rsidR="00D64D41" w:rsidRPr="00325459" w14:paraId="2CFBCEDB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5A2DBE10" w14:textId="5C631F37" w:rsidR="00D64D41" w:rsidRPr="00325459" w:rsidRDefault="004E3E58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  <w:shd w:val="clear" w:color="auto" w:fill="auto"/>
          </w:tcPr>
          <w:p w14:paraId="27E143DB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shd w:val="clear" w:color="auto" w:fill="auto"/>
          </w:tcPr>
          <w:p w14:paraId="07F4EC7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6" w:type="dxa"/>
            <w:shd w:val="clear" w:color="auto" w:fill="auto"/>
          </w:tcPr>
          <w:p w14:paraId="5A1F9A9E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Уровни проведения</w:t>
            </w:r>
          </w:p>
        </w:tc>
        <w:tc>
          <w:tcPr>
            <w:tcW w:w="1578" w:type="dxa"/>
            <w:shd w:val="clear" w:color="auto" w:fill="auto"/>
          </w:tcPr>
          <w:p w14:paraId="097B8B00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1639" w:type="dxa"/>
            <w:shd w:val="clear" w:color="auto" w:fill="auto"/>
          </w:tcPr>
          <w:p w14:paraId="63902C2E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64D41" w:rsidRPr="00325459" w14:paraId="0A42EC02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533B81D9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2CF136F4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60" w:type="dxa"/>
            <w:shd w:val="clear" w:color="auto" w:fill="auto"/>
          </w:tcPr>
          <w:p w14:paraId="3CD5EF4E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764A53CE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1C7E0930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639" w:type="dxa"/>
            <w:shd w:val="clear" w:color="auto" w:fill="auto"/>
          </w:tcPr>
          <w:p w14:paraId="2A3339F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D64D41" w:rsidRPr="00325459" w14:paraId="699A8944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4464BC34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6794E88F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1160" w:type="dxa"/>
            <w:shd w:val="clear" w:color="auto" w:fill="auto"/>
          </w:tcPr>
          <w:p w14:paraId="56AAB5B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6E09889D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7ECAE126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639" w:type="dxa"/>
            <w:shd w:val="clear" w:color="auto" w:fill="auto"/>
          </w:tcPr>
          <w:p w14:paraId="482C6138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64D41" w:rsidRPr="00325459" w14:paraId="6DA2C6CD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6890F36E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1BD7BB39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Промежуточная оценка (контрольные проверочные работы)</w:t>
            </w:r>
          </w:p>
        </w:tc>
        <w:tc>
          <w:tcPr>
            <w:tcW w:w="1160" w:type="dxa"/>
            <w:shd w:val="clear" w:color="auto" w:fill="auto"/>
          </w:tcPr>
          <w:p w14:paraId="3E3641A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4280F271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67E1A5ED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639" w:type="dxa"/>
            <w:shd w:val="clear" w:color="auto" w:fill="auto"/>
          </w:tcPr>
          <w:p w14:paraId="56A75CDF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D64D41" w:rsidRPr="00325459" w14:paraId="1BCBC313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18B1A6FA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14:paraId="725F8C1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Промежуточная оценка (проверочные работы)</w:t>
            </w:r>
          </w:p>
        </w:tc>
        <w:tc>
          <w:tcPr>
            <w:tcW w:w="1160" w:type="dxa"/>
            <w:shd w:val="clear" w:color="auto" w:fill="auto"/>
          </w:tcPr>
          <w:p w14:paraId="568DAB23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13EB4FD5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1578" w:type="dxa"/>
            <w:shd w:val="clear" w:color="auto" w:fill="auto"/>
          </w:tcPr>
          <w:p w14:paraId="45626A5B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639" w:type="dxa"/>
            <w:shd w:val="clear" w:color="auto" w:fill="auto"/>
          </w:tcPr>
          <w:p w14:paraId="6B9705F0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 конце четверти (выборочно)</w:t>
            </w:r>
          </w:p>
        </w:tc>
      </w:tr>
      <w:tr w:rsidR="00D64D41" w:rsidRPr="00325459" w14:paraId="79B38302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73075F2E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14:paraId="7CDB5926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160" w:type="dxa"/>
            <w:shd w:val="clear" w:color="auto" w:fill="auto"/>
          </w:tcPr>
          <w:p w14:paraId="05F80750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173D28F5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78" w:type="dxa"/>
            <w:shd w:val="clear" w:color="auto" w:fill="auto"/>
          </w:tcPr>
          <w:p w14:paraId="20590EE1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1639" w:type="dxa"/>
            <w:shd w:val="clear" w:color="auto" w:fill="auto"/>
          </w:tcPr>
          <w:p w14:paraId="139C9958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D64D41" w:rsidRPr="00325459" w14:paraId="597D9530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76B5CCD9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14:paraId="37809B0A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1160" w:type="dxa"/>
            <w:shd w:val="clear" w:color="auto" w:fill="auto"/>
          </w:tcPr>
          <w:p w14:paraId="5BC8B25C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3D6F6A8F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14:paraId="7657C271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639" w:type="dxa"/>
            <w:shd w:val="clear" w:color="auto" w:fill="auto"/>
          </w:tcPr>
          <w:p w14:paraId="1FCB68BB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D64D41" w:rsidRPr="00325459" w14:paraId="59D585B8" w14:textId="77777777" w:rsidTr="004E3E58">
        <w:trPr>
          <w:jc w:val="center"/>
        </w:trPr>
        <w:tc>
          <w:tcPr>
            <w:tcW w:w="544" w:type="dxa"/>
            <w:shd w:val="clear" w:color="auto" w:fill="auto"/>
          </w:tcPr>
          <w:p w14:paraId="41D148AD" w14:textId="77777777" w:rsidR="00D64D41" w:rsidRPr="00325459" w:rsidRDefault="00D64D41" w:rsidP="00C1191E">
            <w:pPr>
              <w:spacing w:after="0" w:line="36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  <w:shd w:val="clear" w:color="auto" w:fill="auto"/>
          </w:tcPr>
          <w:p w14:paraId="14DDE074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160" w:type="dxa"/>
            <w:shd w:val="clear" w:color="auto" w:fill="auto"/>
          </w:tcPr>
          <w:p w14:paraId="1EF8802F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r w:rsidR="00755D05" w:rsidRPr="003254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14:paraId="3E5A4DD6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78" w:type="dxa"/>
            <w:shd w:val="clear" w:color="auto" w:fill="auto"/>
          </w:tcPr>
          <w:p w14:paraId="2968DE84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1639" w:type="dxa"/>
            <w:shd w:val="clear" w:color="auto" w:fill="auto"/>
          </w:tcPr>
          <w:p w14:paraId="372D2447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14:paraId="6F77BA15" w14:textId="5324CF7E" w:rsidR="00D64D41" w:rsidRPr="00325459" w:rsidRDefault="00A74487" w:rsidP="00DF7510">
      <w:pPr>
        <w:pStyle w:val="af2"/>
        <w:keepNext/>
        <w:keepLines/>
        <w:numPr>
          <w:ilvl w:val="0"/>
          <w:numId w:val="5"/>
        </w:numPr>
        <w:spacing w:before="480" w:after="24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4" w:name="_Toc37334550"/>
      <w:bookmarkStart w:id="25" w:name="_Toc37780422"/>
      <w:bookmarkStart w:id="26" w:name="_Toc46908134"/>
      <w:r w:rsidRPr="00325459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lastRenderedPageBreak/>
        <w:t>СОДЕРЖАНИЕ УЧЕБНОГО ПРЕДМЕТА</w:t>
      </w:r>
      <w:bookmarkEnd w:id="24"/>
      <w:bookmarkEnd w:id="25"/>
      <w:bookmarkEnd w:id="26"/>
      <w:r w:rsidRPr="00325459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 </w:t>
      </w:r>
    </w:p>
    <w:p w14:paraId="5F2ABA74" w14:textId="77777777" w:rsidR="000B6A0E" w:rsidRPr="00325459" w:rsidRDefault="00B92FF4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Тематически</w:t>
      </w:r>
      <w:r w:rsidR="00E86B1C" w:rsidRPr="00325459">
        <w:rPr>
          <w:rFonts w:ascii="Times New Roman" w:hAnsi="Times New Roman"/>
          <w:sz w:val="28"/>
          <w:szCs w:val="28"/>
        </w:rPr>
        <w:t>й</w:t>
      </w:r>
      <w:r w:rsidRPr="00325459">
        <w:rPr>
          <w:rFonts w:ascii="Times New Roman" w:hAnsi="Times New Roman"/>
          <w:sz w:val="28"/>
          <w:szCs w:val="28"/>
        </w:rPr>
        <w:t xml:space="preserve"> материал каждого класса разделен на четыре сквозные темы, вне зависимости от уровня владения татарским языком. </w:t>
      </w:r>
      <w:r w:rsidR="000B6A0E" w:rsidRPr="00325459">
        <w:rPr>
          <w:rFonts w:ascii="Times New Roman" w:hAnsi="Times New Roman"/>
          <w:sz w:val="28"/>
          <w:szCs w:val="28"/>
          <w:lang w:val="tt-RU"/>
        </w:rPr>
        <w:t>Предусматривается использование различных видов текстовых, аудио</w:t>
      </w:r>
      <w:r w:rsidR="0045716D" w:rsidRPr="00325459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325459">
        <w:rPr>
          <w:rFonts w:ascii="Times New Roman" w:hAnsi="Times New Roman"/>
          <w:sz w:val="28"/>
          <w:szCs w:val="28"/>
          <w:lang w:val="tt-RU"/>
        </w:rPr>
        <w:t>, видео</w:t>
      </w:r>
      <w:r w:rsidR="0045716D" w:rsidRPr="00325459">
        <w:rPr>
          <w:rFonts w:ascii="Times New Roman" w:hAnsi="Times New Roman"/>
          <w:sz w:val="28"/>
          <w:szCs w:val="28"/>
          <w:lang w:val="tt-RU"/>
        </w:rPr>
        <w:t>-</w:t>
      </w:r>
      <w:r w:rsidR="000B6A0E" w:rsidRPr="00325459">
        <w:rPr>
          <w:rFonts w:ascii="Times New Roman" w:hAnsi="Times New Roman"/>
          <w:sz w:val="28"/>
          <w:szCs w:val="28"/>
          <w:lang w:val="tt-RU"/>
        </w:rPr>
        <w:t>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 w14:paraId="053FD3AE" w14:textId="5B03677A" w:rsidR="000B6A0E" w:rsidRPr="00325459" w:rsidRDefault="004B201D" w:rsidP="006E2BF2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  <w:r w:rsidRPr="00325459">
        <w:rPr>
          <w:rFonts w:ascii="Times New Roman" w:hAnsi="Times New Roman"/>
          <w:bCs/>
          <w:sz w:val="28"/>
          <w:szCs w:val="28"/>
        </w:rPr>
        <w:t>Первая тема –</w:t>
      </w:r>
      <w:r w:rsidRPr="00325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95" w:rsidRPr="00325459">
        <w:rPr>
          <w:rFonts w:ascii="Times New Roman" w:hAnsi="Times New Roman"/>
          <w:b/>
          <w:bCs/>
          <w:sz w:val="28"/>
          <w:szCs w:val="28"/>
        </w:rPr>
        <w:t>«Мин» (</w:t>
      </w:r>
      <w:r w:rsidR="000B6A0E" w:rsidRPr="00325459">
        <w:rPr>
          <w:rFonts w:ascii="Times New Roman" w:hAnsi="Times New Roman"/>
          <w:b/>
          <w:bCs/>
          <w:sz w:val="28"/>
          <w:szCs w:val="28"/>
        </w:rPr>
        <w:t>«Я»</w:t>
      </w:r>
      <w:r w:rsidR="00291B95" w:rsidRPr="00325459">
        <w:rPr>
          <w:rFonts w:ascii="Times New Roman" w:hAnsi="Times New Roman"/>
          <w:b/>
          <w:bCs/>
          <w:sz w:val="28"/>
          <w:szCs w:val="28"/>
        </w:rPr>
        <w:t>)</w:t>
      </w:r>
      <w:r w:rsidR="000B6A0E" w:rsidRPr="00325459">
        <w:rPr>
          <w:rFonts w:ascii="Times New Roman" w:hAnsi="Times New Roman"/>
          <w:bCs/>
          <w:sz w:val="28"/>
          <w:szCs w:val="28"/>
        </w:rPr>
        <w:t xml:space="preserve">. </w:t>
      </w:r>
      <w:r w:rsidR="000B6A0E" w:rsidRPr="00325459">
        <w:rPr>
          <w:rFonts w:ascii="Times New Roman" w:hAnsi="Times New Roman"/>
          <w:sz w:val="28"/>
          <w:szCs w:val="28"/>
        </w:rPr>
        <w:t xml:space="preserve">В различных вариациях, в зависимости от уровня владения татарским языком, внимание акцентируется на следующих темах: </w:t>
      </w:r>
      <w:r w:rsidRPr="00325459">
        <w:rPr>
          <w:rFonts w:ascii="Times New Roman" w:hAnsi="Times New Roman"/>
          <w:sz w:val="28"/>
          <w:szCs w:val="28"/>
        </w:rPr>
        <w:t xml:space="preserve">мой любимый литературный герой, мой любимый писатель (поэт), </w:t>
      </w:r>
      <w:r w:rsidR="001700D8" w:rsidRPr="00325459">
        <w:rPr>
          <w:rFonts w:ascii="Times New Roman" w:hAnsi="Times New Roman"/>
          <w:sz w:val="28"/>
          <w:szCs w:val="28"/>
        </w:rPr>
        <w:t xml:space="preserve">профессии будущего, мое развлечение, </w:t>
      </w:r>
      <w:r w:rsidR="001700D8" w:rsidRPr="00325459">
        <w:rPr>
          <w:rFonts w:ascii="Times New Roman" w:hAnsi="Times New Roman"/>
          <w:bCs/>
          <w:sz w:val="28"/>
          <w:szCs w:val="28"/>
        </w:rPr>
        <w:t xml:space="preserve">уважение </w:t>
      </w:r>
      <w:r w:rsidR="00327184" w:rsidRPr="00325459">
        <w:rPr>
          <w:rFonts w:ascii="Times New Roman" w:hAnsi="Times New Roman"/>
          <w:bCs/>
          <w:sz w:val="28"/>
          <w:szCs w:val="28"/>
        </w:rPr>
        <w:t>окружающих</w:t>
      </w:r>
      <w:r w:rsidR="001700D8" w:rsidRPr="00325459">
        <w:rPr>
          <w:rFonts w:ascii="Times New Roman" w:hAnsi="Times New Roman"/>
          <w:bCs/>
          <w:sz w:val="28"/>
          <w:szCs w:val="28"/>
        </w:rPr>
        <w:t xml:space="preserve"> и др.</w:t>
      </w:r>
    </w:p>
    <w:p w14:paraId="7CA85E06" w14:textId="722D08E3" w:rsidR="000B6A0E" w:rsidRPr="00325459" w:rsidRDefault="000B6A0E" w:rsidP="006E2BF2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tt-RU"/>
        </w:rPr>
      </w:pPr>
      <w:r w:rsidRPr="00325459">
        <w:rPr>
          <w:rFonts w:ascii="Times New Roman" w:hAnsi="Times New Roman"/>
          <w:spacing w:val="2"/>
          <w:sz w:val="28"/>
          <w:szCs w:val="28"/>
          <w:lang w:val="tt-RU"/>
        </w:rPr>
        <w:t>Содержание тем структурируется вокруг воспитательных целей, направлено на развитие устной и письменной речи.</w:t>
      </w:r>
    </w:p>
    <w:p w14:paraId="622C05A3" w14:textId="217C38A2" w:rsidR="000B6A0E" w:rsidRPr="00325459" w:rsidRDefault="001700D8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325459">
        <w:rPr>
          <w:rFonts w:ascii="Times New Roman" w:hAnsi="Times New Roman"/>
          <w:bCs/>
          <w:sz w:val="28"/>
          <w:szCs w:val="28"/>
          <w:lang w:val="ru-RU"/>
        </w:rPr>
        <w:t>Вторая тема</w:t>
      </w:r>
      <w:r w:rsidRPr="003254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–</w:t>
      </w:r>
      <w:r w:rsidRPr="0032545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91B95" w:rsidRPr="00325459">
        <w:rPr>
          <w:rFonts w:ascii="Times New Roman" w:hAnsi="Times New Roman"/>
          <w:b/>
          <w:bCs/>
          <w:sz w:val="28"/>
          <w:szCs w:val="28"/>
          <w:lang w:val="ru-RU"/>
        </w:rPr>
        <w:t>«Тирә-як, көнкүреш» (</w:t>
      </w:r>
      <w:r w:rsidR="000B6A0E" w:rsidRPr="00325459">
        <w:rPr>
          <w:rFonts w:ascii="Times New Roman" w:hAnsi="Times New Roman"/>
          <w:b/>
          <w:bCs/>
          <w:sz w:val="28"/>
          <w:szCs w:val="28"/>
          <w:lang w:val="ru-RU"/>
        </w:rPr>
        <w:t>«Мир вокруг меня»</w:t>
      </w:r>
      <w:r w:rsidR="00291B95" w:rsidRPr="00325459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0B6A0E" w:rsidRPr="00325459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25459">
        <w:rPr>
          <w:rFonts w:ascii="Times New Roman" w:hAnsi="Times New Roman"/>
          <w:sz w:val="28"/>
          <w:szCs w:val="28"/>
          <w:lang w:val="ru-RU"/>
        </w:rPr>
        <w:t>В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 xml:space="preserve">нимание акцентируется на следующих темах: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природа моег</w:t>
      </w:r>
      <w:r w:rsidR="00B45C67" w:rsidRPr="00325459">
        <w:rPr>
          <w:rFonts w:ascii="Times New Roman" w:hAnsi="Times New Roman"/>
          <w:bCs/>
          <w:sz w:val="28"/>
          <w:szCs w:val="28"/>
          <w:lang w:val="ru-RU"/>
        </w:rPr>
        <w:t xml:space="preserve">о края, родословная моей семьи, населенные пункты, географические объекты моего края и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т.</w:t>
      </w:r>
      <w:r w:rsidR="00B45C67" w:rsidRPr="0032545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д.</w:t>
      </w:r>
    </w:p>
    <w:p w14:paraId="4DE128FD" w14:textId="67DA9B04" w:rsidR="000B6A0E" w:rsidRPr="00325459" w:rsidRDefault="00B45C67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459">
        <w:rPr>
          <w:rFonts w:ascii="Times New Roman" w:hAnsi="Times New Roman"/>
          <w:sz w:val="28"/>
          <w:szCs w:val="28"/>
          <w:lang w:val="ru-RU"/>
        </w:rPr>
        <w:t>Материал ориентирован на з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>накомство с внешним миром, формирование отношения к отдельным явления</w:t>
      </w:r>
      <w:r w:rsidRPr="00325459">
        <w:rPr>
          <w:rFonts w:ascii="Times New Roman" w:hAnsi="Times New Roman"/>
          <w:sz w:val="28"/>
          <w:szCs w:val="28"/>
          <w:lang w:val="ru-RU"/>
        </w:rPr>
        <w:t xml:space="preserve">м, расширение кругозора </w:t>
      </w:r>
      <w:r w:rsidR="00273449" w:rsidRPr="00325459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>.</w:t>
      </w:r>
    </w:p>
    <w:p w14:paraId="51EE4588" w14:textId="46FFFE07" w:rsidR="000B6A0E" w:rsidRPr="00325459" w:rsidRDefault="001700D8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459">
        <w:rPr>
          <w:rFonts w:ascii="Times New Roman" w:hAnsi="Times New Roman"/>
          <w:bCs/>
          <w:sz w:val="28"/>
          <w:szCs w:val="28"/>
          <w:lang w:val="ru-RU"/>
        </w:rPr>
        <w:t xml:space="preserve">Третья тема – </w:t>
      </w:r>
      <w:r w:rsidR="00291B95" w:rsidRPr="00325459">
        <w:rPr>
          <w:rFonts w:ascii="Times New Roman" w:hAnsi="Times New Roman"/>
          <w:bCs/>
          <w:sz w:val="28"/>
          <w:szCs w:val="28"/>
          <w:lang w:val="tt-RU"/>
        </w:rPr>
        <w:t>«</w:t>
      </w:r>
      <w:r w:rsidR="00291B95" w:rsidRPr="00325459">
        <w:rPr>
          <w:rFonts w:ascii="Times New Roman" w:hAnsi="Times New Roman"/>
          <w:b/>
          <w:sz w:val="28"/>
          <w:szCs w:val="28"/>
          <w:lang w:val="tt-RU"/>
        </w:rPr>
        <w:t>Туган җирем</w:t>
      </w:r>
      <w:r w:rsidR="00291B95" w:rsidRPr="00325459">
        <w:rPr>
          <w:rFonts w:ascii="Times New Roman" w:hAnsi="Times New Roman"/>
          <w:bCs/>
          <w:sz w:val="28"/>
          <w:szCs w:val="28"/>
          <w:lang w:val="tt-RU"/>
        </w:rPr>
        <w:t>»</w:t>
      </w:r>
      <w:r w:rsidR="00291B95" w:rsidRPr="00325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B95" w:rsidRPr="00325459">
        <w:rPr>
          <w:rFonts w:ascii="Times New Roman" w:hAnsi="Times New Roman"/>
          <w:bCs/>
          <w:sz w:val="28"/>
          <w:szCs w:val="28"/>
          <w:lang w:val="ru-RU"/>
        </w:rPr>
        <w:t>(</w:t>
      </w:r>
      <w:r w:rsidR="000B6A0E" w:rsidRPr="00325459">
        <w:rPr>
          <w:rFonts w:ascii="Times New Roman" w:hAnsi="Times New Roman"/>
          <w:b/>
          <w:bCs/>
          <w:sz w:val="28"/>
          <w:szCs w:val="28"/>
          <w:lang w:val="ru-RU"/>
        </w:rPr>
        <w:t>«Моя Родина»</w:t>
      </w:r>
      <w:r w:rsidR="00291B95" w:rsidRPr="00325459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0B6A0E" w:rsidRPr="0032545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 xml:space="preserve"> Тема нацелена на ознакомление с историей</w:t>
      </w:r>
      <w:r w:rsidR="00273449" w:rsidRPr="00325459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="00802A77" w:rsidRPr="00325459">
        <w:rPr>
          <w:rFonts w:ascii="Times New Roman" w:hAnsi="Times New Roman"/>
          <w:bCs/>
          <w:sz w:val="28"/>
          <w:szCs w:val="28"/>
          <w:lang w:val="ru-RU"/>
        </w:rPr>
        <w:t>культурой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73449" w:rsidRPr="00325459">
        <w:rPr>
          <w:rFonts w:ascii="Times New Roman" w:hAnsi="Times New Roman"/>
          <w:bCs/>
          <w:sz w:val="28"/>
          <w:szCs w:val="28"/>
          <w:lang w:val="ru-RU"/>
        </w:rPr>
        <w:t>России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0B6A0E" w:rsidRPr="00325459">
        <w:rPr>
          <w:rFonts w:ascii="Times New Roman" w:hAnsi="Times New Roman"/>
          <w:sz w:val="28"/>
          <w:szCs w:val="28"/>
          <w:lang w:val="tt-RU"/>
        </w:rPr>
        <w:t>особенност</w:t>
      </w:r>
      <w:r w:rsidRPr="00325459">
        <w:rPr>
          <w:rFonts w:ascii="Times New Roman" w:hAnsi="Times New Roman"/>
          <w:sz w:val="28"/>
          <w:szCs w:val="28"/>
          <w:lang w:val="tt-RU"/>
        </w:rPr>
        <w:t>ями</w:t>
      </w:r>
      <w:r w:rsidR="000B6A0E" w:rsidRPr="00325459">
        <w:rPr>
          <w:rFonts w:ascii="Times New Roman" w:hAnsi="Times New Roman"/>
          <w:sz w:val="28"/>
          <w:szCs w:val="28"/>
          <w:lang w:val="tt-RU"/>
        </w:rPr>
        <w:t xml:space="preserve"> современной жизни 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России</w:t>
      </w:r>
      <w:r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 xml:space="preserve">; </w:t>
      </w:r>
      <w:r w:rsidR="005D0B78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истори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чески</w:t>
      </w:r>
      <w:r w:rsidR="00273449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ми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 xml:space="preserve"> и памятны</w:t>
      </w:r>
      <w:r w:rsidR="00273449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ми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 xml:space="preserve"> места</w:t>
      </w:r>
      <w:r w:rsidR="00273449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ми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 xml:space="preserve"> </w:t>
      </w:r>
      <w:r w:rsidR="00273449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России</w:t>
      </w:r>
      <w:r w:rsidR="00B45C67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 xml:space="preserve"> и </w:t>
      </w:r>
      <w:r w:rsidR="005D0B78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др</w:t>
      </w:r>
      <w:r w:rsidR="000B6A0E" w:rsidRPr="00325459"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  <w:t>.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CEE4128" w14:textId="73C18129" w:rsidR="000B6A0E" w:rsidRPr="00325459" w:rsidRDefault="000B6A0E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noProof/>
          <w:spacing w:val="-1"/>
          <w:sz w:val="28"/>
          <w:szCs w:val="28"/>
          <w:lang w:val="ru-RU"/>
        </w:rPr>
      </w:pPr>
      <w:r w:rsidRPr="00325459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</w:t>
      </w:r>
      <w:r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  <w:lang w:val="ru-RU"/>
        </w:rPr>
        <w:t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взаимоува</w:t>
      </w:r>
      <w:r w:rsidR="00B45C67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  <w:lang w:val="ru-RU"/>
        </w:rPr>
        <w:t>жения внутри многонационального и</w:t>
      </w:r>
      <w:r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  <w:lang w:val="ru-RU"/>
        </w:rPr>
        <w:t xml:space="preserve"> поликультурного</w:t>
      </w:r>
      <w:r w:rsidR="00B45C67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  <w:lang w:val="ru-RU"/>
        </w:rPr>
        <w:t xml:space="preserve"> </w:t>
      </w:r>
      <w:r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  <w:lang w:val="ru-RU"/>
        </w:rPr>
        <w:t>общества.</w:t>
      </w:r>
    </w:p>
    <w:p w14:paraId="1B4671B4" w14:textId="694F9B7B" w:rsidR="005D0B78" w:rsidRPr="00325459" w:rsidRDefault="005D0B78" w:rsidP="006E2BF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459">
        <w:rPr>
          <w:rFonts w:ascii="Times New Roman" w:hAnsi="Times New Roman"/>
          <w:sz w:val="28"/>
          <w:szCs w:val="28"/>
          <w:lang w:val="ru-RU"/>
        </w:rPr>
        <w:t xml:space="preserve">Четвертая тема – </w:t>
      </w:r>
      <w:r w:rsidR="00291B95" w:rsidRPr="00325459">
        <w:rPr>
          <w:rFonts w:ascii="Times New Roman" w:hAnsi="Times New Roman"/>
          <w:b/>
          <w:sz w:val="28"/>
          <w:szCs w:val="28"/>
          <w:lang w:val="ru-RU"/>
        </w:rPr>
        <w:t>«Татар дөньясы»</w:t>
      </w:r>
      <w:r w:rsidR="00291B95" w:rsidRPr="0032545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>«</w:t>
      </w:r>
      <w:r w:rsidR="000B6A0E" w:rsidRPr="00325459">
        <w:rPr>
          <w:rFonts w:ascii="Times New Roman" w:hAnsi="Times New Roman"/>
          <w:b/>
          <w:sz w:val="28"/>
          <w:szCs w:val="28"/>
          <w:lang w:val="ru-RU"/>
        </w:rPr>
        <w:t>Мир татарского народа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>»</w:t>
      </w:r>
      <w:r w:rsidR="00291B95" w:rsidRPr="00325459">
        <w:rPr>
          <w:rFonts w:ascii="Times New Roman" w:hAnsi="Times New Roman"/>
          <w:sz w:val="28"/>
          <w:szCs w:val="28"/>
          <w:lang w:val="ru-RU"/>
        </w:rPr>
        <w:t>)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25459">
        <w:rPr>
          <w:rFonts w:ascii="Times New Roman" w:hAnsi="Times New Roman"/>
          <w:sz w:val="28"/>
          <w:szCs w:val="28"/>
          <w:lang w:val="ru-RU"/>
        </w:rPr>
        <w:t>В</w:t>
      </w:r>
      <w:r w:rsidR="000B6A0E" w:rsidRPr="00325459">
        <w:rPr>
          <w:rFonts w:ascii="Times New Roman" w:hAnsi="Times New Roman"/>
          <w:sz w:val="28"/>
          <w:szCs w:val="28"/>
          <w:lang w:val="ru-RU"/>
        </w:rPr>
        <w:t xml:space="preserve">нимание акцентируется на следующих темах: </w:t>
      </w:r>
      <w:r w:rsidRPr="00325459">
        <w:rPr>
          <w:rFonts w:ascii="Times New Roman" w:hAnsi="Times New Roman"/>
          <w:sz w:val="28"/>
          <w:szCs w:val="28"/>
          <w:lang w:val="ru-RU"/>
        </w:rPr>
        <w:t xml:space="preserve">легенды о Сююмбике, </w:t>
      </w:r>
      <w:r w:rsidR="00363AE9" w:rsidRPr="00325459">
        <w:rPr>
          <w:rFonts w:ascii="Times New Roman" w:hAnsi="Times New Roman"/>
          <w:sz w:val="28"/>
          <w:szCs w:val="28"/>
          <w:lang w:val="ru-RU"/>
        </w:rPr>
        <w:lastRenderedPageBreak/>
        <w:t xml:space="preserve">история </w:t>
      </w:r>
      <w:r w:rsidRPr="00325459">
        <w:rPr>
          <w:rFonts w:ascii="Times New Roman" w:hAnsi="Times New Roman"/>
          <w:sz w:val="28"/>
          <w:szCs w:val="28"/>
          <w:lang w:val="ru-RU"/>
        </w:rPr>
        <w:t>Казани, национальн</w:t>
      </w:r>
      <w:r w:rsidR="00B45C67" w:rsidRPr="00325459">
        <w:rPr>
          <w:rFonts w:ascii="Times New Roman" w:hAnsi="Times New Roman"/>
          <w:sz w:val="28"/>
          <w:szCs w:val="28"/>
          <w:lang w:val="ru-RU"/>
        </w:rPr>
        <w:t>ы</w:t>
      </w:r>
      <w:r w:rsidRPr="00325459">
        <w:rPr>
          <w:rFonts w:ascii="Times New Roman" w:hAnsi="Times New Roman"/>
          <w:sz w:val="28"/>
          <w:szCs w:val="28"/>
          <w:lang w:val="ru-RU"/>
        </w:rPr>
        <w:t>е ремесл</w:t>
      </w:r>
      <w:r w:rsidR="00B45C67" w:rsidRPr="00325459">
        <w:rPr>
          <w:rFonts w:ascii="Times New Roman" w:hAnsi="Times New Roman"/>
          <w:sz w:val="28"/>
          <w:szCs w:val="28"/>
          <w:lang w:val="ru-RU"/>
        </w:rPr>
        <w:t>а</w:t>
      </w:r>
      <w:r w:rsidRPr="00325459">
        <w:rPr>
          <w:rFonts w:ascii="Times New Roman" w:hAnsi="Times New Roman"/>
          <w:sz w:val="28"/>
          <w:szCs w:val="28"/>
          <w:lang w:val="ru-RU"/>
        </w:rPr>
        <w:t xml:space="preserve"> татарского народа, история татарского театра, татарское кино,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национальные</w:t>
      </w:r>
      <w:r w:rsidRPr="00325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459">
        <w:rPr>
          <w:rFonts w:ascii="Times New Roman" w:hAnsi="Times New Roman"/>
          <w:bCs/>
          <w:sz w:val="28"/>
          <w:szCs w:val="28"/>
          <w:lang w:val="ru-RU"/>
        </w:rPr>
        <w:t>праздники</w:t>
      </w:r>
      <w:r w:rsidR="00841276" w:rsidRPr="00325459">
        <w:rPr>
          <w:rFonts w:ascii="Times New Roman" w:hAnsi="Times New Roman"/>
          <w:sz w:val="28"/>
          <w:szCs w:val="28"/>
          <w:lang w:val="ru-RU"/>
        </w:rPr>
        <w:t>.</w:t>
      </w:r>
    </w:p>
    <w:p w14:paraId="7884B584" w14:textId="77777777" w:rsidR="000B6A0E" w:rsidRPr="00325459" w:rsidRDefault="00CA3AF3" w:rsidP="0045716D">
      <w:pPr>
        <w:pStyle w:val="3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59">
        <w:rPr>
          <w:rFonts w:ascii="Times New Roman" w:hAnsi="Times New Roman" w:cs="Times New Roman"/>
          <w:sz w:val="28"/>
          <w:szCs w:val="28"/>
        </w:rPr>
        <w:t xml:space="preserve">Тема </w:t>
      </w:r>
      <w:r w:rsidR="000B6A0E" w:rsidRPr="00325459">
        <w:rPr>
          <w:rFonts w:ascii="Times New Roman" w:hAnsi="Times New Roman" w:cs="Times New Roman"/>
          <w:sz w:val="28"/>
          <w:szCs w:val="28"/>
        </w:rPr>
        <w:t>способству</w:t>
      </w:r>
      <w:r w:rsidRPr="00325459">
        <w:rPr>
          <w:rFonts w:ascii="Times New Roman" w:hAnsi="Times New Roman" w:cs="Times New Roman"/>
          <w:sz w:val="28"/>
          <w:szCs w:val="28"/>
        </w:rPr>
        <w:t>е</w:t>
      </w:r>
      <w:r w:rsidR="000B6A0E" w:rsidRPr="00325459">
        <w:rPr>
          <w:rFonts w:ascii="Times New Roman" w:hAnsi="Times New Roman" w:cs="Times New Roman"/>
          <w:sz w:val="28"/>
          <w:szCs w:val="28"/>
        </w:rPr>
        <w:t>т формированию гражданской позиции и национально</w:t>
      </w:r>
      <w:r w:rsidR="0045716D" w:rsidRPr="00325459">
        <w:rPr>
          <w:rFonts w:ascii="Times New Roman" w:hAnsi="Times New Roman" w:cs="Times New Roman"/>
          <w:sz w:val="28"/>
          <w:szCs w:val="28"/>
        </w:rPr>
        <w:t>-</w:t>
      </w:r>
      <w:r w:rsidR="000B6A0E" w:rsidRPr="00325459">
        <w:rPr>
          <w:rFonts w:ascii="Times New Roman" w:hAnsi="Times New Roman" w:cs="Times New Roman"/>
          <w:sz w:val="28"/>
          <w:szCs w:val="28"/>
        </w:rPr>
        <w:t xml:space="preserve">культурной идентичности, а также умения воспринимать татарскую культуру в контексте эволюции мировой культуры. </w:t>
      </w:r>
    </w:p>
    <w:p w14:paraId="163492D3" w14:textId="77777777" w:rsidR="000B6A0E" w:rsidRPr="00325459" w:rsidRDefault="0045716D" w:rsidP="0045716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14:paraId="79F16484" w14:textId="58EED77D" w:rsidR="00E87586" w:rsidRPr="00325459" w:rsidRDefault="00DF7510" w:rsidP="004571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  <w:lang w:val="tt-RU"/>
        </w:rPr>
        <w:t>Слушание</w:t>
      </w:r>
    </w:p>
    <w:p w14:paraId="3CAA212D" w14:textId="359568F5" w:rsidR="00CA3AF3" w:rsidRPr="00325459" w:rsidRDefault="00CA3AF3" w:rsidP="004571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Восприятие на слух текста, объемного произведения. </w:t>
      </w:r>
      <w:r w:rsidR="001E0475" w:rsidRPr="00325459">
        <w:rPr>
          <w:rFonts w:ascii="Times New Roman" w:hAnsi="Times New Roman"/>
          <w:sz w:val="28"/>
          <w:szCs w:val="28"/>
        </w:rPr>
        <w:t xml:space="preserve">Восприятие на слух и понимание основного содержания аудио- и видеотекстов. </w:t>
      </w:r>
      <w:r w:rsidR="00423C38" w:rsidRPr="00325459">
        <w:rPr>
          <w:rFonts w:ascii="Times New Roman" w:hAnsi="Times New Roman"/>
          <w:sz w:val="28"/>
          <w:szCs w:val="28"/>
        </w:rPr>
        <w:t>Понимание содержания прослушанных текстов различных функционально-смысловых типов речи.</w:t>
      </w:r>
      <w:r w:rsidR="00D46246" w:rsidRPr="00325459">
        <w:rPr>
          <w:rFonts w:ascii="Times New Roman" w:hAnsi="Times New Roman"/>
          <w:sz w:val="28"/>
          <w:szCs w:val="28"/>
        </w:rPr>
        <w:t xml:space="preserve"> </w:t>
      </w:r>
      <w:r w:rsidR="00D46246" w:rsidRPr="00325459">
        <w:rPr>
          <w:rFonts w:ascii="Times New Roman" w:eastAsia="Times New Roman" w:hAnsi="Times New Roman"/>
          <w:sz w:val="28"/>
          <w:szCs w:val="28"/>
        </w:rPr>
        <w:t>Понимание текста как речевого произведения, выявление его структуры, особенностей абзацного членения.</w:t>
      </w:r>
    </w:p>
    <w:p w14:paraId="65C793B0" w14:textId="7476C943" w:rsidR="00E87586" w:rsidRPr="00325459" w:rsidRDefault="00DF7510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Говорение</w:t>
      </w:r>
    </w:p>
    <w:p w14:paraId="3479A6B2" w14:textId="5F69424C" w:rsidR="00101FEC" w:rsidRPr="00325459" w:rsidRDefault="00600117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С</w:t>
      </w:r>
      <w:r w:rsidR="0045716D" w:rsidRPr="00325459">
        <w:rPr>
          <w:rFonts w:ascii="Times New Roman" w:eastAsia="Times New Roman" w:hAnsi="Times New Roman"/>
          <w:sz w:val="28"/>
          <w:szCs w:val="28"/>
        </w:rPr>
        <w:t>овершенствование</w:t>
      </w:r>
      <w:r w:rsidR="00C04214" w:rsidRPr="00325459">
        <w:rPr>
          <w:rFonts w:ascii="Times New Roman" w:eastAsia="Times New Roman" w:hAnsi="Times New Roman"/>
          <w:sz w:val="28"/>
          <w:szCs w:val="28"/>
        </w:rPr>
        <w:t xml:space="preserve"> интонационных</w:t>
      </w:r>
      <w:r w:rsidR="00DF7510" w:rsidRPr="00325459">
        <w:rPr>
          <w:rFonts w:ascii="Times New Roman" w:eastAsia="Times New Roman" w:hAnsi="Times New Roman"/>
          <w:sz w:val="28"/>
          <w:szCs w:val="28"/>
        </w:rPr>
        <w:t xml:space="preserve"> </w:t>
      </w:r>
      <w:r w:rsidR="00CA3AF3" w:rsidRPr="00325459">
        <w:rPr>
          <w:rFonts w:ascii="Times New Roman" w:eastAsia="Times New Roman" w:hAnsi="Times New Roman"/>
          <w:sz w:val="28"/>
          <w:szCs w:val="28"/>
        </w:rPr>
        <w:t xml:space="preserve">умений </w:t>
      </w:r>
      <w:r w:rsidR="00C04214" w:rsidRPr="00325459">
        <w:rPr>
          <w:rFonts w:ascii="Times New Roman" w:eastAsia="Times New Roman" w:hAnsi="Times New Roman"/>
          <w:sz w:val="28"/>
          <w:szCs w:val="28"/>
        </w:rPr>
        <w:t>обучающихся</w:t>
      </w:r>
      <w:r w:rsidR="00CA3AF3" w:rsidRPr="00325459">
        <w:rPr>
          <w:rFonts w:ascii="Times New Roman" w:eastAsia="Times New Roman" w:hAnsi="Times New Roman"/>
          <w:sz w:val="28"/>
          <w:szCs w:val="28"/>
        </w:rPr>
        <w:t xml:space="preserve"> – разграничение эмоци</w:t>
      </w:r>
      <w:r w:rsidR="00C308FF" w:rsidRPr="00325459">
        <w:rPr>
          <w:rFonts w:ascii="Times New Roman" w:eastAsia="Times New Roman" w:hAnsi="Times New Roman"/>
          <w:sz w:val="28"/>
          <w:szCs w:val="28"/>
        </w:rPr>
        <w:t xml:space="preserve">ональной и смысловой интонации. </w:t>
      </w:r>
      <w:r w:rsidR="00CA3AF3" w:rsidRPr="00325459">
        <w:rPr>
          <w:rFonts w:ascii="Times New Roman" w:hAnsi="Times New Roman"/>
          <w:sz w:val="28"/>
          <w:szCs w:val="28"/>
        </w:rPr>
        <w:t xml:space="preserve">Участие в диалогах, беседах, дискуссиях на различные темы. </w:t>
      </w:r>
    </w:p>
    <w:p w14:paraId="39FCD9C0" w14:textId="77777777" w:rsidR="00101FEC" w:rsidRPr="00325459" w:rsidRDefault="00101FEC" w:rsidP="006E2BF2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  <w:lang w:eastAsia="ru-RU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отношений).</w:t>
      </w:r>
      <w:r w:rsidR="007244D7" w:rsidRPr="00325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4D7" w:rsidRPr="00325459">
        <w:rPr>
          <w:rFonts w:ascii="Times New Roman" w:hAnsi="Times New Roman"/>
          <w:iCs/>
          <w:sz w:val="28"/>
          <w:szCs w:val="28"/>
          <w:lang w:eastAsia="ru-RU"/>
        </w:rPr>
        <w:t>Краткое высказывание в соответствии с предложенной ситуацией общения.</w:t>
      </w:r>
    </w:p>
    <w:p w14:paraId="343A617C" w14:textId="3FE84B22" w:rsidR="00423C38" w:rsidRPr="00325459" w:rsidRDefault="00C308FF" w:rsidP="00EE6790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325459">
        <w:rPr>
          <w:rStyle w:val="c3"/>
          <w:rFonts w:ascii="Times New Roman" w:hAnsi="Times New Roman"/>
          <w:sz w:val="28"/>
          <w:szCs w:val="28"/>
        </w:rPr>
        <w:t>С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>вободно</w:t>
      </w:r>
      <w:r w:rsidRPr="00325459">
        <w:rPr>
          <w:rStyle w:val="c3"/>
          <w:rFonts w:ascii="Times New Roman" w:hAnsi="Times New Roman"/>
          <w:sz w:val="28"/>
          <w:szCs w:val="28"/>
        </w:rPr>
        <w:t>е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>, правильно</w:t>
      </w:r>
      <w:r w:rsidRPr="00325459">
        <w:rPr>
          <w:rStyle w:val="c3"/>
          <w:rFonts w:ascii="Times New Roman" w:hAnsi="Times New Roman"/>
          <w:sz w:val="28"/>
          <w:szCs w:val="28"/>
        </w:rPr>
        <w:t>е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 xml:space="preserve"> изл</w:t>
      </w:r>
      <w:r w:rsidRPr="00325459">
        <w:rPr>
          <w:rStyle w:val="c3"/>
          <w:rFonts w:ascii="Times New Roman" w:hAnsi="Times New Roman"/>
          <w:sz w:val="28"/>
          <w:szCs w:val="28"/>
        </w:rPr>
        <w:t>ожение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 xml:space="preserve"> свои</w:t>
      </w:r>
      <w:r w:rsidRPr="00325459">
        <w:rPr>
          <w:rStyle w:val="c3"/>
          <w:rFonts w:ascii="Times New Roman" w:hAnsi="Times New Roman"/>
          <w:sz w:val="28"/>
          <w:szCs w:val="28"/>
        </w:rPr>
        <w:t>х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 xml:space="preserve"> мысл</w:t>
      </w:r>
      <w:r w:rsidRPr="00325459">
        <w:rPr>
          <w:rStyle w:val="c3"/>
          <w:rFonts w:ascii="Times New Roman" w:hAnsi="Times New Roman"/>
          <w:sz w:val="28"/>
          <w:szCs w:val="28"/>
        </w:rPr>
        <w:t>ей</w:t>
      </w:r>
      <w:r w:rsidR="00CA3AF3" w:rsidRPr="00325459">
        <w:rPr>
          <w:rStyle w:val="c3"/>
          <w:rFonts w:ascii="Times New Roman" w:hAnsi="Times New Roman"/>
          <w:sz w:val="28"/>
          <w:szCs w:val="28"/>
        </w:rPr>
        <w:t xml:space="preserve"> в устной и письменной форме</w:t>
      </w:r>
      <w:r w:rsidR="00FE2FAE" w:rsidRPr="00325459">
        <w:rPr>
          <w:rStyle w:val="c3"/>
          <w:rFonts w:ascii="Times New Roman" w:hAnsi="Times New Roman"/>
          <w:sz w:val="28"/>
          <w:szCs w:val="28"/>
        </w:rPr>
        <w:t>, соблюдая нормы построения текста (логичность, последовательность, соответствие теме, связность)</w:t>
      </w:r>
      <w:r w:rsidR="00CA3AF3" w:rsidRPr="00325459">
        <w:rPr>
          <w:rStyle w:val="c3"/>
          <w:rFonts w:ascii="Times New Roman" w:hAnsi="Times New Roman"/>
          <w:sz w:val="28"/>
          <w:szCs w:val="28"/>
          <w:lang w:val="tt-RU"/>
        </w:rPr>
        <w:t xml:space="preserve">. Умение давать </w:t>
      </w:r>
      <w:r w:rsidR="00CA3AF3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развернутые ответы на вопросы</w:t>
      </w:r>
      <w:r w:rsidR="00423C38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.</w:t>
      </w:r>
      <w:r w:rsidR="00FF18A5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</w:t>
      </w:r>
      <w:r w:rsidR="00423C38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Составление собственных текстов, пользуясь образцом, ключевыми словами, вопросами или планом.</w:t>
      </w:r>
      <w:r w:rsidR="00F704ED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</w:t>
      </w:r>
      <w:r w:rsidR="00F704ED" w:rsidRPr="00325459">
        <w:rPr>
          <w:rFonts w:ascii="Times New Roman" w:eastAsia="Times New Roman" w:hAnsi="Times New Roman"/>
          <w:sz w:val="28"/>
          <w:szCs w:val="28"/>
          <w:lang w:val="tt-RU" w:eastAsia="ru-RU"/>
        </w:rPr>
        <w:t>Составление вопросов по содержанию текста и умение отвечать на них.</w:t>
      </w:r>
    </w:p>
    <w:p w14:paraId="3EBA9781" w14:textId="77777777" w:rsidR="00CA3AF3" w:rsidRPr="00325459" w:rsidRDefault="001E0475" w:rsidP="00EE6790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Подробный и сжатый пересказ содержания прочитанных текстов.</w:t>
      </w:r>
      <w:r w:rsidR="00CA3AF3" w:rsidRPr="00325459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</w:t>
      </w:r>
      <w:r w:rsidR="00D46246" w:rsidRPr="00325459">
        <w:rPr>
          <w:rFonts w:ascii="Times New Roman" w:eastAsia="Times New Roman" w:hAnsi="Times New Roman"/>
          <w:sz w:val="28"/>
          <w:szCs w:val="28"/>
        </w:rPr>
        <w:t>Передача содержания текста с изменением лица рассказчика.</w:t>
      </w:r>
      <w:r w:rsidR="007244D7" w:rsidRPr="00325459">
        <w:rPr>
          <w:rFonts w:ascii="Times New Roman" w:eastAsia="Times New Roman" w:hAnsi="Times New Roman"/>
          <w:sz w:val="28"/>
          <w:szCs w:val="28"/>
        </w:rPr>
        <w:t xml:space="preserve"> Определение типа текста (повествование, описание, рассуждение) и создание собственного </w:t>
      </w:r>
      <w:r w:rsidR="007244D7" w:rsidRPr="00325459">
        <w:rPr>
          <w:rFonts w:ascii="Times New Roman" w:eastAsia="Times New Roman" w:hAnsi="Times New Roman"/>
          <w:sz w:val="28"/>
          <w:szCs w:val="28"/>
        </w:rPr>
        <w:lastRenderedPageBreak/>
        <w:t>текста заданного типа.</w:t>
      </w:r>
      <w:r w:rsidR="0077275C" w:rsidRPr="00325459">
        <w:rPr>
          <w:rFonts w:ascii="Times New Roman" w:eastAsia="Times New Roman" w:hAnsi="Times New Roman"/>
          <w:sz w:val="28"/>
          <w:szCs w:val="28"/>
        </w:rPr>
        <w:t xml:space="preserve"> </w:t>
      </w:r>
      <w:r w:rsidR="0077275C" w:rsidRPr="00325459">
        <w:rPr>
          <w:rFonts w:ascii="Times New Roman" w:hAnsi="Times New Roman"/>
          <w:iCs/>
          <w:sz w:val="28"/>
          <w:szCs w:val="28"/>
        </w:rPr>
        <w:t>Кратко</w:t>
      </w:r>
      <w:r w:rsidR="0023286C" w:rsidRPr="00325459">
        <w:rPr>
          <w:rFonts w:ascii="Times New Roman" w:hAnsi="Times New Roman"/>
          <w:iCs/>
          <w:sz w:val="28"/>
          <w:szCs w:val="28"/>
        </w:rPr>
        <w:t>е</w:t>
      </w:r>
      <w:r w:rsidR="0077275C" w:rsidRPr="00325459">
        <w:rPr>
          <w:rFonts w:ascii="Times New Roman" w:hAnsi="Times New Roman"/>
          <w:iCs/>
          <w:sz w:val="28"/>
          <w:szCs w:val="28"/>
        </w:rPr>
        <w:t xml:space="preserve"> изложение на татарском языке результатов выполненной проектной работы.</w:t>
      </w:r>
    </w:p>
    <w:p w14:paraId="17531851" w14:textId="45B9367F" w:rsidR="00E87586" w:rsidRPr="00325459" w:rsidRDefault="00CA3AF3" w:rsidP="00291B95">
      <w:pPr>
        <w:widowControl w:val="0"/>
        <w:tabs>
          <w:tab w:val="left" w:pos="28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Чтение</w:t>
      </w:r>
    </w:p>
    <w:p w14:paraId="69D896D7" w14:textId="3DA22A28" w:rsidR="00D20596" w:rsidRPr="00325459" w:rsidRDefault="00B45C67" w:rsidP="00291B95">
      <w:pPr>
        <w:widowControl w:val="0"/>
        <w:tabs>
          <w:tab w:val="left" w:pos="28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Правильное </w:t>
      </w:r>
      <w:r w:rsidRPr="00325459">
        <w:rPr>
          <w:rFonts w:ascii="Times New Roman" w:hAnsi="Times New Roman"/>
          <w:sz w:val="28"/>
          <w:szCs w:val="28"/>
        </w:rPr>
        <w:t>б</w:t>
      </w:r>
      <w:r w:rsidR="00CA3AF3" w:rsidRPr="00325459">
        <w:rPr>
          <w:rFonts w:ascii="Times New Roman" w:hAnsi="Times New Roman"/>
          <w:sz w:val="28"/>
          <w:szCs w:val="28"/>
        </w:rPr>
        <w:t>еглое</w:t>
      </w:r>
      <w:r w:rsidR="00CA3AF3" w:rsidRPr="00325459">
        <w:rPr>
          <w:rFonts w:ascii="Times New Roman" w:eastAsia="Times New Roman" w:hAnsi="Times New Roman"/>
          <w:sz w:val="28"/>
          <w:szCs w:val="28"/>
        </w:rPr>
        <w:t>, осознанное и выразительное чтение текстов на татарском языке.</w:t>
      </w:r>
      <w:r w:rsidR="00600117" w:rsidRPr="003254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0596" w:rsidRPr="00325459">
        <w:rPr>
          <w:rFonts w:ascii="Times New Roman" w:hAnsi="Times New Roman"/>
          <w:sz w:val="28"/>
          <w:szCs w:val="28"/>
          <w:lang w:eastAsia="ru-RU"/>
        </w:rPr>
        <w:t>Чтение текстов разных стилей и жанров, владение разными видами чтения (изучающим, ознакомительным, просмотровым).</w:t>
      </w:r>
      <w:r w:rsidR="00FF18A5" w:rsidRPr="00325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475" w:rsidRPr="00325459">
        <w:rPr>
          <w:rFonts w:ascii="Times New Roman" w:hAnsi="Times New Roman"/>
          <w:sz w:val="28"/>
          <w:szCs w:val="28"/>
        </w:rPr>
        <w:t>Чтение и нахождение нужной информации в текстах.</w:t>
      </w:r>
    </w:p>
    <w:p w14:paraId="351FB7E2" w14:textId="77777777" w:rsidR="00CA3AF3" w:rsidRPr="00325459" w:rsidRDefault="00600117" w:rsidP="006E2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Работа</w:t>
      </w:r>
      <w:r w:rsidR="00CA3AF3" w:rsidRPr="00325459">
        <w:rPr>
          <w:rFonts w:ascii="Times New Roman" w:hAnsi="Times New Roman"/>
          <w:sz w:val="28"/>
          <w:szCs w:val="28"/>
        </w:rPr>
        <w:t xml:space="preserve"> с книгой, статьями из газет и журналов, Интернет ресурсами. Определение темы и основной мысли текста.</w:t>
      </w:r>
    </w:p>
    <w:p w14:paraId="1CDE23A8" w14:textId="6CD1E555" w:rsidR="00E87586" w:rsidRPr="00325459" w:rsidRDefault="00DF7510" w:rsidP="00674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b/>
          <w:sz w:val="28"/>
          <w:szCs w:val="28"/>
        </w:rPr>
        <w:t>Письмо</w:t>
      </w:r>
    </w:p>
    <w:p w14:paraId="110AB39C" w14:textId="77777777" w:rsidR="00D8782E" w:rsidRPr="00325459" w:rsidRDefault="00D8782E" w:rsidP="00674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Письменное выполнение</w:t>
      </w:r>
      <w:r w:rsidRPr="00325459">
        <w:rPr>
          <w:rFonts w:ascii="Times New Roman" w:hAnsi="Times New Roman"/>
          <w:b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языковых (фонетических, лексических и грамматических) упражнений. Свободное, правильное изложение своих мыслей в письменной форме, соблюдая нормы построения текста (логичность, последовательность, соответствие теме, связность).</w:t>
      </w:r>
    </w:p>
    <w:p w14:paraId="62991766" w14:textId="53A193E9" w:rsidR="0077275C" w:rsidRPr="00325459" w:rsidRDefault="001E0475" w:rsidP="007727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</w:rPr>
        <w:t xml:space="preserve">Составление плана прочитанного текста с целью дальнейшего воспроизведения содержания текста. </w:t>
      </w:r>
      <w:r w:rsidR="007244D7" w:rsidRPr="00325459">
        <w:rPr>
          <w:rStyle w:val="Zag11"/>
          <w:rFonts w:ascii="Times New Roman" w:hAnsi="Times New Roman"/>
          <w:color w:val="auto"/>
          <w:sz w:val="28"/>
          <w:szCs w:val="28"/>
        </w:rPr>
        <w:t>Написание собственных текстов по заданн</w:t>
      </w:r>
      <w:r w:rsidR="00B45C67" w:rsidRPr="00325459">
        <w:rPr>
          <w:rStyle w:val="Zag11"/>
          <w:rFonts w:ascii="Times New Roman" w:hAnsi="Times New Roman"/>
          <w:color w:val="auto"/>
          <w:sz w:val="28"/>
          <w:szCs w:val="28"/>
        </w:rPr>
        <w:t>ой</w:t>
      </w:r>
      <w:r w:rsidR="007244D7" w:rsidRPr="00325459">
        <w:rPr>
          <w:rStyle w:val="Zag11"/>
          <w:rFonts w:ascii="Times New Roman" w:hAnsi="Times New Roman"/>
          <w:color w:val="auto"/>
          <w:sz w:val="28"/>
          <w:szCs w:val="28"/>
        </w:rPr>
        <w:t xml:space="preserve"> </w:t>
      </w:r>
      <w:r w:rsidR="00B45C67" w:rsidRPr="00325459">
        <w:rPr>
          <w:rStyle w:val="Zag11"/>
          <w:rFonts w:ascii="Times New Roman" w:hAnsi="Times New Roman"/>
          <w:color w:val="auto"/>
          <w:sz w:val="28"/>
          <w:szCs w:val="28"/>
        </w:rPr>
        <w:t>теме</w:t>
      </w:r>
      <w:r w:rsidR="007244D7" w:rsidRPr="00325459">
        <w:rPr>
          <w:rStyle w:val="Zag11"/>
          <w:rFonts w:ascii="Times New Roman" w:hAnsi="Times New Roman"/>
          <w:color w:val="auto"/>
          <w:sz w:val="28"/>
          <w:szCs w:val="28"/>
        </w:rPr>
        <w:t xml:space="preserve">. </w:t>
      </w:r>
      <w:r w:rsidRPr="00325459">
        <w:rPr>
          <w:rFonts w:ascii="Times New Roman" w:eastAsia="Times New Roman" w:hAnsi="Times New Roman"/>
          <w:sz w:val="28"/>
          <w:szCs w:val="28"/>
        </w:rPr>
        <w:t>Написа</w:t>
      </w:r>
      <w:r w:rsidR="00B45C67" w:rsidRPr="00325459">
        <w:rPr>
          <w:rFonts w:ascii="Times New Roman" w:eastAsia="Times New Roman" w:hAnsi="Times New Roman"/>
          <w:sz w:val="28"/>
          <w:szCs w:val="28"/>
        </w:rPr>
        <w:t>ние текстов с опорой на картину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. </w:t>
      </w:r>
      <w:r w:rsidR="007244D7" w:rsidRPr="00325459">
        <w:rPr>
          <w:rFonts w:ascii="Times New Roman" w:hAnsi="Times New Roman"/>
          <w:sz w:val="28"/>
          <w:szCs w:val="28"/>
        </w:rPr>
        <w:t>Краткие выписки из текста для использования их в собственных высказываниях.</w:t>
      </w:r>
      <w:r w:rsidR="0077275C" w:rsidRPr="00325459">
        <w:rPr>
          <w:rFonts w:ascii="Times New Roman" w:hAnsi="Times New Roman"/>
          <w:sz w:val="28"/>
          <w:szCs w:val="28"/>
        </w:rPr>
        <w:t xml:space="preserve"> </w:t>
      </w:r>
      <w:r w:rsidR="0077275C" w:rsidRPr="00325459">
        <w:rPr>
          <w:rFonts w:ascii="Times New Roman" w:eastAsia="Times New Roman" w:hAnsi="Times New Roman"/>
          <w:sz w:val="28"/>
          <w:szCs w:val="28"/>
          <w:lang w:eastAsia="ru-RU"/>
        </w:rPr>
        <w:t>Извлечение информации из различных источников, свободное пользование лингвистическими словарями, справочной литературой; осуществление информационной обработки текстов (создание тезисов, конспектов, рефератов, рецензий).</w:t>
      </w:r>
    </w:p>
    <w:p w14:paraId="49704C0E" w14:textId="1D72395B" w:rsidR="00B212D9" w:rsidRPr="00325459" w:rsidRDefault="005523D1" w:rsidP="00B212D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25459">
        <w:rPr>
          <w:b/>
          <w:bCs/>
          <w:sz w:val="28"/>
          <w:szCs w:val="28"/>
        </w:rPr>
        <w:t>Фонетика</w:t>
      </w:r>
      <w:r w:rsidR="00B212D9" w:rsidRPr="00325459">
        <w:rPr>
          <w:b/>
          <w:bCs/>
          <w:sz w:val="28"/>
          <w:szCs w:val="28"/>
        </w:rPr>
        <w:t xml:space="preserve">, </w:t>
      </w:r>
      <w:r w:rsidR="008E115F" w:rsidRPr="00325459">
        <w:rPr>
          <w:b/>
          <w:bCs/>
          <w:sz w:val="28"/>
          <w:szCs w:val="28"/>
        </w:rPr>
        <w:t>графика</w:t>
      </w:r>
      <w:r w:rsidR="00B212D9" w:rsidRPr="00325459">
        <w:rPr>
          <w:b/>
          <w:bCs/>
          <w:sz w:val="28"/>
          <w:szCs w:val="28"/>
        </w:rPr>
        <w:t xml:space="preserve">, орфоэпия </w:t>
      </w:r>
    </w:p>
    <w:p w14:paraId="3EAF3D2D" w14:textId="77777777" w:rsidR="005523D1" w:rsidRPr="00325459" w:rsidRDefault="00E00507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Речевой аппарат</w:t>
      </w:r>
      <w:r w:rsidR="00A82DE7" w:rsidRPr="00325459">
        <w:rPr>
          <w:sz w:val="28"/>
          <w:szCs w:val="28"/>
        </w:rPr>
        <w:t xml:space="preserve">. Место образования звуков. </w:t>
      </w:r>
      <w:r w:rsidR="005523D1" w:rsidRPr="00325459">
        <w:rPr>
          <w:sz w:val="28"/>
          <w:szCs w:val="28"/>
        </w:rPr>
        <w:t xml:space="preserve">Гласные и согласные звуки татарского языка: количество, произношение, классификация, характеристика. </w:t>
      </w:r>
      <w:r w:rsidR="00A82DE7" w:rsidRPr="00325459">
        <w:rPr>
          <w:sz w:val="28"/>
          <w:szCs w:val="28"/>
        </w:rPr>
        <w:t>Г</w:t>
      </w:r>
      <w:r w:rsidR="005523D1" w:rsidRPr="00325459">
        <w:rPr>
          <w:sz w:val="28"/>
          <w:szCs w:val="28"/>
        </w:rPr>
        <w:t>ласные звуки</w:t>
      </w:r>
      <w:r w:rsidR="00A82DE7" w:rsidRPr="00325459">
        <w:rPr>
          <w:sz w:val="28"/>
          <w:szCs w:val="28"/>
        </w:rPr>
        <w:t xml:space="preserve"> переднего и заднего ряда; огубленные и неогубленные</w:t>
      </w:r>
      <w:r w:rsidR="005523D1" w:rsidRPr="00325459">
        <w:rPr>
          <w:sz w:val="28"/>
          <w:szCs w:val="28"/>
        </w:rPr>
        <w:t>. Звонкие и глухие согласные звуки, парные и непарные по звонкости</w:t>
      </w:r>
      <w:r w:rsidR="00600117" w:rsidRPr="00325459">
        <w:rPr>
          <w:sz w:val="28"/>
          <w:szCs w:val="28"/>
        </w:rPr>
        <w:t>-</w:t>
      </w:r>
      <w:r w:rsidR="005523D1" w:rsidRPr="00325459">
        <w:rPr>
          <w:sz w:val="28"/>
          <w:szCs w:val="28"/>
        </w:rPr>
        <w:t>глухости согласны</w:t>
      </w:r>
      <w:r w:rsidR="00020A0C" w:rsidRPr="00325459">
        <w:rPr>
          <w:sz w:val="28"/>
          <w:szCs w:val="28"/>
        </w:rPr>
        <w:t>е</w:t>
      </w:r>
      <w:r w:rsidR="005523D1" w:rsidRPr="00325459">
        <w:rPr>
          <w:sz w:val="28"/>
          <w:szCs w:val="28"/>
        </w:rPr>
        <w:t xml:space="preserve"> звук</w:t>
      </w:r>
      <w:r w:rsidR="00020A0C" w:rsidRPr="00325459">
        <w:rPr>
          <w:sz w:val="28"/>
          <w:szCs w:val="28"/>
        </w:rPr>
        <w:t>и</w:t>
      </w:r>
      <w:r w:rsidR="005523D1" w:rsidRPr="00325459">
        <w:rPr>
          <w:sz w:val="28"/>
          <w:szCs w:val="28"/>
        </w:rPr>
        <w:t xml:space="preserve">. </w:t>
      </w:r>
      <w:r w:rsidR="007C1B88" w:rsidRPr="00325459">
        <w:rPr>
          <w:sz w:val="28"/>
          <w:szCs w:val="28"/>
        </w:rPr>
        <w:t>З</w:t>
      </w:r>
      <w:r w:rsidR="00A82DE7" w:rsidRPr="00325459">
        <w:rPr>
          <w:sz w:val="28"/>
          <w:szCs w:val="28"/>
        </w:rPr>
        <w:t xml:space="preserve">вук [ʼ] (гамза). </w:t>
      </w:r>
      <w:r w:rsidR="00C072EE" w:rsidRPr="00325459">
        <w:rPr>
          <w:sz w:val="28"/>
          <w:szCs w:val="28"/>
        </w:rPr>
        <w:t>Звуки [w], [в], [ф], обозначаемые на письме буквой в.</w:t>
      </w:r>
      <w:r w:rsidR="00FF18A5" w:rsidRPr="00325459">
        <w:rPr>
          <w:sz w:val="28"/>
          <w:szCs w:val="28"/>
        </w:rPr>
        <w:t xml:space="preserve"> </w:t>
      </w:r>
      <w:r w:rsidR="00C072EE" w:rsidRPr="00325459">
        <w:rPr>
          <w:sz w:val="28"/>
          <w:szCs w:val="28"/>
        </w:rPr>
        <w:t xml:space="preserve">Буквы, обозначающие сочетание двух </w:t>
      </w:r>
      <w:r w:rsidR="00C072EE" w:rsidRPr="00325459">
        <w:rPr>
          <w:sz w:val="28"/>
          <w:szCs w:val="28"/>
        </w:rPr>
        <w:lastRenderedPageBreak/>
        <w:t xml:space="preserve">звуков: е, ё, ю, я. Правописание букв ъ и ь. </w:t>
      </w:r>
      <w:r w:rsidR="00A82DE7" w:rsidRPr="00325459">
        <w:rPr>
          <w:sz w:val="28"/>
          <w:szCs w:val="28"/>
        </w:rPr>
        <w:t>Сопоставительный анализ гласны</w:t>
      </w:r>
      <w:r w:rsidR="007C1B88" w:rsidRPr="00325459">
        <w:rPr>
          <w:sz w:val="28"/>
          <w:szCs w:val="28"/>
        </w:rPr>
        <w:t>х</w:t>
      </w:r>
      <w:r w:rsidR="00A82DE7" w:rsidRPr="00325459">
        <w:rPr>
          <w:sz w:val="28"/>
          <w:szCs w:val="28"/>
        </w:rPr>
        <w:t xml:space="preserve"> и согласны</w:t>
      </w:r>
      <w:r w:rsidR="007C1B88" w:rsidRPr="00325459">
        <w:rPr>
          <w:sz w:val="28"/>
          <w:szCs w:val="28"/>
        </w:rPr>
        <w:t>х</w:t>
      </w:r>
      <w:r w:rsidR="00A82DE7" w:rsidRPr="00325459">
        <w:rPr>
          <w:sz w:val="28"/>
          <w:szCs w:val="28"/>
        </w:rPr>
        <w:t xml:space="preserve"> звук</w:t>
      </w:r>
      <w:r w:rsidR="007C1B88" w:rsidRPr="00325459">
        <w:rPr>
          <w:sz w:val="28"/>
          <w:szCs w:val="28"/>
        </w:rPr>
        <w:t>ов</w:t>
      </w:r>
      <w:r w:rsidR="00A82DE7" w:rsidRPr="00325459">
        <w:rPr>
          <w:sz w:val="28"/>
          <w:szCs w:val="28"/>
        </w:rPr>
        <w:t xml:space="preserve"> татарско</w:t>
      </w:r>
      <w:r w:rsidR="007C1B88" w:rsidRPr="00325459">
        <w:rPr>
          <w:sz w:val="28"/>
          <w:szCs w:val="28"/>
        </w:rPr>
        <w:t>го</w:t>
      </w:r>
      <w:r w:rsidR="00A82DE7" w:rsidRPr="00325459">
        <w:rPr>
          <w:sz w:val="28"/>
          <w:szCs w:val="28"/>
        </w:rPr>
        <w:t xml:space="preserve"> и русско</w:t>
      </w:r>
      <w:r w:rsidR="007C1B88" w:rsidRPr="00325459">
        <w:rPr>
          <w:sz w:val="28"/>
          <w:szCs w:val="28"/>
        </w:rPr>
        <w:t>го</w:t>
      </w:r>
      <w:r w:rsidR="00A82DE7" w:rsidRPr="00325459">
        <w:rPr>
          <w:sz w:val="28"/>
          <w:szCs w:val="28"/>
        </w:rPr>
        <w:t xml:space="preserve"> язык</w:t>
      </w:r>
      <w:r w:rsidR="007C1B88" w:rsidRPr="00325459">
        <w:rPr>
          <w:sz w:val="28"/>
          <w:szCs w:val="28"/>
        </w:rPr>
        <w:t>ов</w:t>
      </w:r>
      <w:r w:rsidR="00A82DE7" w:rsidRPr="00325459">
        <w:rPr>
          <w:sz w:val="28"/>
          <w:szCs w:val="28"/>
        </w:rPr>
        <w:t xml:space="preserve">. </w:t>
      </w:r>
    </w:p>
    <w:p w14:paraId="63CAC934" w14:textId="77777777" w:rsidR="00A82DE7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Изменения в системе гласных </w:t>
      </w:r>
      <w:r w:rsidR="00A82DE7" w:rsidRPr="00325459">
        <w:rPr>
          <w:sz w:val="28"/>
          <w:szCs w:val="28"/>
        </w:rPr>
        <w:t xml:space="preserve">и согласных </w:t>
      </w:r>
      <w:r w:rsidRPr="00325459">
        <w:rPr>
          <w:sz w:val="28"/>
          <w:szCs w:val="28"/>
        </w:rPr>
        <w:t>звуков</w:t>
      </w:r>
      <w:r w:rsidR="00A82DE7" w:rsidRPr="00325459">
        <w:rPr>
          <w:sz w:val="28"/>
          <w:szCs w:val="28"/>
        </w:rPr>
        <w:t>. Комбинаторные и позиционные изменения гласных.</w:t>
      </w:r>
      <w:r w:rsidR="007C1B88" w:rsidRPr="00325459">
        <w:rPr>
          <w:sz w:val="28"/>
          <w:szCs w:val="28"/>
        </w:rPr>
        <w:t xml:space="preserve"> Закон сингармонизма, его виды. </w:t>
      </w:r>
      <w:r w:rsidR="00A82DE7" w:rsidRPr="00325459">
        <w:rPr>
          <w:sz w:val="28"/>
          <w:szCs w:val="28"/>
        </w:rPr>
        <w:t>А</w:t>
      </w:r>
      <w:r w:rsidR="00E00507" w:rsidRPr="00325459">
        <w:rPr>
          <w:sz w:val="28"/>
          <w:szCs w:val="28"/>
        </w:rPr>
        <w:t xml:space="preserve">ссимиляция </w:t>
      </w:r>
      <w:r w:rsidRPr="00325459">
        <w:rPr>
          <w:sz w:val="28"/>
          <w:szCs w:val="28"/>
        </w:rPr>
        <w:t xml:space="preserve">звуков. </w:t>
      </w:r>
      <w:r w:rsidR="00A82DE7" w:rsidRPr="00325459">
        <w:rPr>
          <w:sz w:val="28"/>
          <w:szCs w:val="28"/>
        </w:rPr>
        <w:t xml:space="preserve">Аккомодация. </w:t>
      </w:r>
      <w:r w:rsidRPr="00325459">
        <w:rPr>
          <w:sz w:val="28"/>
          <w:szCs w:val="28"/>
        </w:rPr>
        <w:t>Виды ассимиляции</w:t>
      </w:r>
      <w:r w:rsidR="007C1B88" w:rsidRPr="00325459">
        <w:rPr>
          <w:sz w:val="28"/>
          <w:szCs w:val="28"/>
        </w:rPr>
        <w:t>.</w:t>
      </w:r>
      <w:r w:rsidRPr="00325459">
        <w:rPr>
          <w:sz w:val="28"/>
          <w:szCs w:val="28"/>
        </w:rPr>
        <w:t xml:space="preserve"> </w:t>
      </w:r>
    </w:p>
    <w:p w14:paraId="7595B245" w14:textId="5E0D4E5B" w:rsidR="007C1B88" w:rsidRPr="00325459" w:rsidRDefault="007C1B88" w:rsidP="007C1B88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Слог. </w:t>
      </w:r>
      <w:r w:rsidR="00C308FF" w:rsidRPr="00325459">
        <w:rPr>
          <w:sz w:val="28"/>
          <w:szCs w:val="28"/>
        </w:rPr>
        <w:t xml:space="preserve">Ударение в татарском языке. </w:t>
      </w:r>
      <w:r w:rsidRPr="00325459">
        <w:rPr>
          <w:sz w:val="28"/>
          <w:szCs w:val="28"/>
        </w:rPr>
        <w:t xml:space="preserve">Ударный слог. Ударение в заимствованных словах. </w:t>
      </w:r>
      <w:r w:rsidR="008A3315" w:rsidRPr="00325459">
        <w:rPr>
          <w:sz w:val="28"/>
          <w:szCs w:val="28"/>
        </w:rPr>
        <w:t xml:space="preserve">Особенности словесного ударения в татарском языке. </w:t>
      </w:r>
      <w:r w:rsidRPr="00325459">
        <w:rPr>
          <w:sz w:val="28"/>
          <w:szCs w:val="28"/>
        </w:rPr>
        <w:t xml:space="preserve">Логическое ударение. </w:t>
      </w:r>
    </w:p>
    <w:p w14:paraId="0AE4EDDE" w14:textId="77777777" w:rsidR="005523D1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Понятие об интонации. </w:t>
      </w:r>
    </w:p>
    <w:p w14:paraId="2C533FD7" w14:textId="77777777" w:rsidR="00B212D9" w:rsidRPr="00325459" w:rsidRDefault="00B212D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Произношение звуков и сочетаний звуков, ударение в словах в соответствии с нормами современного татарского литературного языка. Использование орфоэпического словаря татарского языка при определении правильного произношения слов.</w:t>
      </w:r>
    </w:p>
    <w:p w14:paraId="0B86073D" w14:textId="5B357195" w:rsidR="005523D1" w:rsidRPr="00325459" w:rsidRDefault="00C072E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Транскрипция. </w:t>
      </w:r>
      <w:r w:rsidR="005523D1" w:rsidRPr="00325459">
        <w:rPr>
          <w:sz w:val="28"/>
          <w:szCs w:val="28"/>
        </w:rPr>
        <w:t>Фонетический анализ слова.</w:t>
      </w:r>
    </w:p>
    <w:p w14:paraId="7B39E920" w14:textId="77B163F0" w:rsidR="00B212D9" w:rsidRPr="00325459" w:rsidRDefault="00B212D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42BD1D1E" w14:textId="428AF82F" w:rsidR="006742C2" w:rsidRPr="00325459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25459">
        <w:rPr>
          <w:b/>
          <w:bCs/>
          <w:sz w:val="28"/>
          <w:szCs w:val="28"/>
        </w:rPr>
        <w:t>Морфемика и словообразование</w:t>
      </w:r>
    </w:p>
    <w:p w14:paraId="6C12CFFA" w14:textId="40B16F38" w:rsidR="006742C2" w:rsidRPr="00325459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Корень и аффикс. </w:t>
      </w:r>
      <w:r w:rsidR="001B2593" w:rsidRPr="00325459">
        <w:rPr>
          <w:bCs/>
          <w:sz w:val="28"/>
          <w:szCs w:val="28"/>
        </w:rPr>
        <w:t xml:space="preserve">Основа слова. </w:t>
      </w:r>
      <w:r w:rsidR="00FC5BED" w:rsidRPr="00325459">
        <w:rPr>
          <w:bCs/>
          <w:sz w:val="28"/>
          <w:szCs w:val="28"/>
        </w:rPr>
        <w:t xml:space="preserve">Формообразующие и словообразующие аффиксы. </w:t>
      </w:r>
      <w:r w:rsidRPr="00325459">
        <w:rPr>
          <w:bCs/>
          <w:sz w:val="28"/>
          <w:szCs w:val="28"/>
        </w:rPr>
        <w:t>Однокоренные слова. Способы словообразова</w:t>
      </w:r>
      <w:r w:rsidR="003A0B10" w:rsidRPr="00325459">
        <w:rPr>
          <w:bCs/>
          <w:sz w:val="28"/>
          <w:szCs w:val="28"/>
        </w:rPr>
        <w:t>ния в татарском языке. Корневые, п</w:t>
      </w:r>
      <w:r w:rsidRPr="00325459">
        <w:rPr>
          <w:bCs/>
          <w:sz w:val="28"/>
          <w:szCs w:val="28"/>
        </w:rPr>
        <w:t>роизводные</w:t>
      </w:r>
      <w:r w:rsidR="003A0B10" w:rsidRPr="00325459">
        <w:rPr>
          <w:bCs/>
          <w:sz w:val="28"/>
          <w:szCs w:val="28"/>
        </w:rPr>
        <w:t>,</w:t>
      </w:r>
      <w:r w:rsidRPr="00325459">
        <w:rPr>
          <w:bCs/>
          <w:sz w:val="28"/>
          <w:szCs w:val="28"/>
        </w:rPr>
        <w:t xml:space="preserve"> </w:t>
      </w:r>
      <w:r w:rsidR="003A0B10" w:rsidRPr="00325459">
        <w:rPr>
          <w:bCs/>
          <w:sz w:val="28"/>
          <w:szCs w:val="28"/>
        </w:rPr>
        <w:t>составные и</w:t>
      </w:r>
      <w:r w:rsidRPr="00325459">
        <w:rPr>
          <w:bCs/>
          <w:sz w:val="28"/>
          <w:szCs w:val="28"/>
        </w:rPr>
        <w:t xml:space="preserve"> парные</w:t>
      </w:r>
      <w:r w:rsidR="003A0B10" w:rsidRPr="00325459">
        <w:rPr>
          <w:bCs/>
          <w:sz w:val="28"/>
          <w:szCs w:val="28"/>
        </w:rPr>
        <w:t xml:space="preserve"> слова</w:t>
      </w:r>
      <w:r w:rsidRPr="00325459">
        <w:rPr>
          <w:bCs/>
          <w:sz w:val="28"/>
          <w:szCs w:val="28"/>
        </w:rPr>
        <w:t>.</w:t>
      </w:r>
      <w:r w:rsidR="00C072EE" w:rsidRPr="00325459">
        <w:rPr>
          <w:bCs/>
          <w:sz w:val="28"/>
          <w:szCs w:val="28"/>
        </w:rPr>
        <w:t xml:space="preserve"> Присоединение окончаний</w:t>
      </w:r>
      <w:r w:rsidR="00B45C67" w:rsidRPr="00325459">
        <w:rPr>
          <w:bCs/>
          <w:sz w:val="28"/>
          <w:szCs w:val="28"/>
        </w:rPr>
        <w:t xml:space="preserve"> к заимствованным словам.</w:t>
      </w:r>
      <w:r w:rsidR="001B2593" w:rsidRPr="00325459">
        <w:rPr>
          <w:bCs/>
          <w:sz w:val="28"/>
          <w:szCs w:val="28"/>
        </w:rPr>
        <w:t xml:space="preserve"> Морфемный и словообразовательный анализ слов.</w:t>
      </w:r>
    </w:p>
    <w:p w14:paraId="28C19FFC" w14:textId="1CF74059" w:rsidR="005523D1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b/>
          <w:bCs/>
          <w:sz w:val="28"/>
          <w:szCs w:val="28"/>
        </w:rPr>
        <w:t>Лексикология и фразеология</w:t>
      </w:r>
    </w:p>
    <w:p w14:paraId="27234B42" w14:textId="77777777" w:rsidR="00F3016D" w:rsidRPr="00325459" w:rsidRDefault="00FC5BED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 xml:space="preserve">Лексическое значение слова. 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>Арабско-персидские, евро</w:t>
      </w:r>
      <w:r w:rsidR="004F3029" w:rsidRPr="00325459">
        <w:rPr>
          <w:rFonts w:ascii="Times New Roman" w:eastAsia="Times New Roman" w:hAnsi="Times New Roman"/>
          <w:sz w:val="28"/>
          <w:szCs w:val="28"/>
        </w:rPr>
        <w:t>пейские, русские заимствова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>ния</w:t>
      </w:r>
      <w:r w:rsidR="004F3029" w:rsidRPr="00325459">
        <w:rPr>
          <w:rFonts w:ascii="Times New Roman" w:eastAsia="Times New Roman" w:hAnsi="Times New Roman"/>
          <w:sz w:val="28"/>
          <w:szCs w:val="28"/>
        </w:rPr>
        <w:t>.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 xml:space="preserve"> </w:t>
      </w:r>
      <w:r w:rsidR="00F3016D" w:rsidRPr="00325459">
        <w:rPr>
          <w:rFonts w:ascii="Times New Roman" w:eastAsia="Times New Roman" w:hAnsi="Times New Roman"/>
          <w:sz w:val="28"/>
          <w:szCs w:val="28"/>
        </w:rPr>
        <w:t>Использование в речи синонимов, антонимов, омонимов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 xml:space="preserve"> </w:t>
      </w:r>
      <w:r w:rsidR="00C072EE" w:rsidRPr="00325459">
        <w:rPr>
          <w:rFonts w:ascii="Times New Roman" w:hAnsi="Times New Roman"/>
          <w:sz w:val="28"/>
          <w:szCs w:val="28"/>
        </w:rPr>
        <w:t>(лексических омонимов, омофонов, омографов, омоформ)</w:t>
      </w:r>
      <w:r w:rsidR="007A4749" w:rsidRPr="00325459">
        <w:rPr>
          <w:rFonts w:ascii="Times New Roman" w:eastAsia="Times New Roman" w:hAnsi="Times New Roman"/>
          <w:sz w:val="28"/>
          <w:szCs w:val="28"/>
        </w:rPr>
        <w:t>. Цепочка с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>иноним</w:t>
      </w:r>
      <w:r w:rsidR="007A4749" w:rsidRPr="00325459">
        <w:rPr>
          <w:rFonts w:ascii="Times New Roman" w:eastAsia="Times New Roman" w:hAnsi="Times New Roman"/>
          <w:sz w:val="28"/>
          <w:szCs w:val="28"/>
        </w:rPr>
        <w:t>ов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 xml:space="preserve">. </w:t>
      </w:r>
      <w:r w:rsidR="00EC5ADF" w:rsidRPr="00325459">
        <w:rPr>
          <w:rFonts w:ascii="Times New Roman" w:eastAsia="Times New Roman" w:hAnsi="Times New Roman"/>
          <w:sz w:val="28"/>
          <w:szCs w:val="28"/>
        </w:rPr>
        <w:t>Использование словарей синонимов и антонимов.</w:t>
      </w:r>
      <w:r w:rsidR="00C072EE" w:rsidRPr="003254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0AEC1C" w14:textId="77777777" w:rsidR="00EC5ADF" w:rsidRPr="00325459" w:rsidRDefault="007A4749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Устаревшие слова, историзмы, неологизмы, диалектные слова.</w:t>
      </w:r>
      <w:r w:rsidR="00987E7A" w:rsidRPr="00325459">
        <w:rPr>
          <w:rFonts w:ascii="Times New Roman" w:eastAsia="Times New Roman" w:hAnsi="Times New Roman"/>
          <w:sz w:val="28"/>
          <w:szCs w:val="28"/>
        </w:rPr>
        <w:t xml:space="preserve"> Профессиональная лексика.</w:t>
      </w:r>
    </w:p>
    <w:p w14:paraId="0E10AC71" w14:textId="77777777" w:rsidR="00F3016D" w:rsidRPr="00325459" w:rsidRDefault="001B2593" w:rsidP="006E2B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Фразеологизмы</w:t>
      </w:r>
      <w:r w:rsidR="005523D1" w:rsidRPr="00325459">
        <w:rPr>
          <w:rFonts w:ascii="Times New Roman" w:eastAsia="Times New Roman" w:hAnsi="Times New Roman"/>
          <w:sz w:val="28"/>
          <w:szCs w:val="28"/>
        </w:rPr>
        <w:t>, толкование их значений, употребление в речи.</w:t>
      </w:r>
      <w:r w:rsidRPr="003254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Р</w:t>
      </w:r>
      <w:r w:rsidR="00C308FF" w:rsidRPr="00325459">
        <w:rPr>
          <w:rFonts w:ascii="Times New Roman" w:hAnsi="Times New Roman"/>
          <w:sz w:val="28"/>
          <w:szCs w:val="28"/>
        </w:rPr>
        <w:t>абота</w:t>
      </w:r>
      <w:r w:rsidRPr="00325459">
        <w:rPr>
          <w:rFonts w:ascii="Times New Roman" w:hAnsi="Times New Roman"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lastRenderedPageBreak/>
        <w:t xml:space="preserve">с толковым словарем татарского языка. </w:t>
      </w:r>
    </w:p>
    <w:p w14:paraId="30B41C5B" w14:textId="77777777" w:rsidR="00F3016D" w:rsidRPr="00325459" w:rsidRDefault="00F3016D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eastAsia="Times New Roman" w:hAnsi="Times New Roman"/>
          <w:sz w:val="28"/>
          <w:szCs w:val="28"/>
        </w:rPr>
        <w:t>Лексический анализ</w:t>
      </w:r>
      <w:r w:rsidR="001B2593" w:rsidRPr="00325459">
        <w:rPr>
          <w:rFonts w:ascii="Times New Roman" w:eastAsia="Times New Roman" w:hAnsi="Times New Roman"/>
          <w:sz w:val="28"/>
          <w:szCs w:val="28"/>
        </w:rPr>
        <w:t xml:space="preserve"> слова</w:t>
      </w:r>
      <w:r w:rsidRPr="00325459">
        <w:rPr>
          <w:rFonts w:ascii="Times New Roman" w:eastAsia="Times New Roman" w:hAnsi="Times New Roman"/>
          <w:sz w:val="28"/>
          <w:szCs w:val="28"/>
        </w:rPr>
        <w:t>.</w:t>
      </w:r>
    </w:p>
    <w:p w14:paraId="08B09678" w14:textId="69E06F14" w:rsidR="005523D1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25459">
        <w:rPr>
          <w:b/>
          <w:bCs/>
          <w:sz w:val="28"/>
          <w:szCs w:val="28"/>
        </w:rPr>
        <w:t>Морфология</w:t>
      </w:r>
    </w:p>
    <w:p w14:paraId="7989310A" w14:textId="77777777" w:rsidR="00F3016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Части речи: самостоятельные и служебные части речи.</w:t>
      </w:r>
    </w:p>
    <w:p w14:paraId="1F2B365C" w14:textId="77777777" w:rsidR="001B2593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Имя существительное. </w:t>
      </w:r>
      <w:r w:rsidR="001B2593" w:rsidRPr="00325459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="003E5960" w:rsidRPr="00325459">
        <w:rPr>
          <w:sz w:val="28"/>
          <w:szCs w:val="28"/>
        </w:rPr>
        <w:t xml:space="preserve"> имен существительных</w:t>
      </w:r>
      <w:r w:rsidRPr="00325459">
        <w:rPr>
          <w:bCs/>
          <w:sz w:val="28"/>
          <w:szCs w:val="28"/>
        </w:rPr>
        <w:t xml:space="preserve">. </w:t>
      </w:r>
      <w:r w:rsidR="0014393D" w:rsidRPr="00325459">
        <w:rPr>
          <w:bCs/>
          <w:sz w:val="28"/>
          <w:szCs w:val="28"/>
        </w:rPr>
        <w:t>С</w:t>
      </w:r>
      <w:r w:rsidRPr="00325459">
        <w:rPr>
          <w:bCs/>
          <w:sz w:val="28"/>
          <w:szCs w:val="28"/>
        </w:rPr>
        <w:t>обственны</w:t>
      </w:r>
      <w:r w:rsidR="0014393D" w:rsidRPr="00325459">
        <w:rPr>
          <w:bCs/>
          <w:sz w:val="28"/>
          <w:szCs w:val="28"/>
        </w:rPr>
        <w:t>е</w:t>
      </w:r>
      <w:r w:rsidRPr="00325459">
        <w:rPr>
          <w:bCs/>
          <w:sz w:val="28"/>
          <w:szCs w:val="28"/>
        </w:rPr>
        <w:t xml:space="preserve"> и нарицательны</w:t>
      </w:r>
      <w:r w:rsidR="0014393D" w:rsidRPr="00325459">
        <w:rPr>
          <w:bCs/>
          <w:sz w:val="28"/>
          <w:szCs w:val="28"/>
        </w:rPr>
        <w:t>е имена существительные</w:t>
      </w:r>
      <w:r w:rsidRPr="00325459">
        <w:rPr>
          <w:bCs/>
          <w:sz w:val="28"/>
          <w:szCs w:val="28"/>
        </w:rPr>
        <w:t xml:space="preserve">. Категория </w:t>
      </w:r>
      <w:r w:rsidR="0014393D" w:rsidRPr="00325459">
        <w:rPr>
          <w:bCs/>
          <w:sz w:val="28"/>
          <w:szCs w:val="28"/>
        </w:rPr>
        <w:t xml:space="preserve">падежа и </w:t>
      </w:r>
      <w:r w:rsidRPr="00325459">
        <w:rPr>
          <w:bCs/>
          <w:sz w:val="28"/>
          <w:szCs w:val="28"/>
        </w:rPr>
        <w:t xml:space="preserve">принадлежности. </w:t>
      </w:r>
      <w:r w:rsidR="001B2593" w:rsidRPr="00325459">
        <w:rPr>
          <w:sz w:val="28"/>
          <w:szCs w:val="28"/>
        </w:rPr>
        <w:t>Склонение имен существительных с окончанием принадлежности по падежам.</w:t>
      </w:r>
      <w:r w:rsidR="001B2593" w:rsidRPr="00325459">
        <w:rPr>
          <w:bCs/>
          <w:sz w:val="28"/>
          <w:szCs w:val="28"/>
        </w:rPr>
        <w:t xml:space="preserve"> </w:t>
      </w:r>
    </w:p>
    <w:p w14:paraId="57D12649" w14:textId="77777777" w:rsidR="0014393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Имя прилагательное. </w:t>
      </w:r>
      <w:r w:rsidR="001B2593" w:rsidRPr="00325459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="003E5960" w:rsidRPr="00325459">
        <w:rPr>
          <w:sz w:val="28"/>
          <w:szCs w:val="28"/>
        </w:rPr>
        <w:t xml:space="preserve"> имен прилагательных</w:t>
      </w:r>
      <w:r w:rsidRPr="00325459">
        <w:rPr>
          <w:bCs/>
          <w:sz w:val="28"/>
          <w:szCs w:val="28"/>
        </w:rPr>
        <w:t xml:space="preserve">. </w:t>
      </w:r>
      <w:r w:rsidR="003E5960" w:rsidRPr="00325459">
        <w:rPr>
          <w:bCs/>
          <w:sz w:val="28"/>
          <w:szCs w:val="28"/>
        </w:rPr>
        <w:t>Степени сравнения имен прилагательных. Субстантивация прилагательных.</w:t>
      </w:r>
      <w:r w:rsidR="00FF18A5" w:rsidRPr="00325459">
        <w:rPr>
          <w:bCs/>
          <w:sz w:val="28"/>
          <w:szCs w:val="28"/>
        </w:rPr>
        <w:t xml:space="preserve"> </w:t>
      </w:r>
      <w:r w:rsidRPr="00325459">
        <w:rPr>
          <w:bCs/>
          <w:sz w:val="28"/>
          <w:szCs w:val="28"/>
        </w:rPr>
        <w:t xml:space="preserve">Изменение имен прилагательных по падежам. </w:t>
      </w:r>
    </w:p>
    <w:p w14:paraId="0DB6A793" w14:textId="77777777" w:rsidR="00F3016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Местоимение. </w:t>
      </w:r>
      <w:r w:rsidR="003E5960" w:rsidRPr="00325459">
        <w:rPr>
          <w:sz w:val="28"/>
          <w:szCs w:val="28"/>
        </w:rPr>
        <w:t>Грамматическое значение, морфологические признаки и синтаксические функции местоимений</w:t>
      </w:r>
      <w:r w:rsidRPr="00325459">
        <w:rPr>
          <w:bCs/>
          <w:sz w:val="28"/>
          <w:szCs w:val="28"/>
        </w:rPr>
        <w:t>. Личные местоимения. Склонение личных местоимений</w:t>
      </w:r>
      <w:r w:rsidR="003E5960" w:rsidRPr="00325459">
        <w:rPr>
          <w:bCs/>
          <w:sz w:val="28"/>
          <w:szCs w:val="28"/>
        </w:rPr>
        <w:t xml:space="preserve"> по падежам</w:t>
      </w:r>
      <w:r w:rsidRPr="00325459">
        <w:rPr>
          <w:bCs/>
          <w:sz w:val="28"/>
          <w:szCs w:val="28"/>
        </w:rPr>
        <w:t>.</w:t>
      </w:r>
      <w:r w:rsidR="003E5960" w:rsidRPr="00325459">
        <w:rPr>
          <w:bCs/>
          <w:sz w:val="28"/>
          <w:szCs w:val="28"/>
        </w:rPr>
        <w:t xml:space="preserve"> Разряды местоимений (</w:t>
      </w:r>
      <w:r w:rsidR="003E5960" w:rsidRPr="00325459">
        <w:rPr>
          <w:sz w:val="28"/>
          <w:szCs w:val="28"/>
        </w:rPr>
        <w:t>личные, указательные, вопросительные, притяжательные, неопределенные, определительные и отрицательные)</w:t>
      </w:r>
      <w:r w:rsidR="003E5960" w:rsidRPr="00325459">
        <w:rPr>
          <w:bCs/>
          <w:sz w:val="28"/>
          <w:szCs w:val="28"/>
        </w:rPr>
        <w:t xml:space="preserve">. </w:t>
      </w:r>
    </w:p>
    <w:p w14:paraId="334758D7" w14:textId="77777777" w:rsidR="00F3016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Числительное. </w:t>
      </w:r>
      <w:r w:rsidR="003E5960" w:rsidRPr="00325459">
        <w:rPr>
          <w:sz w:val="28"/>
          <w:szCs w:val="28"/>
        </w:rPr>
        <w:t>Грамматическое значение, морфологические признаки и синтаксические функции числительных</w:t>
      </w:r>
      <w:r w:rsidRPr="00325459">
        <w:rPr>
          <w:bCs/>
          <w:sz w:val="28"/>
          <w:szCs w:val="28"/>
        </w:rPr>
        <w:t>. Значение и употребление в речи</w:t>
      </w:r>
      <w:r w:rsidR="0014393D" w:rsidRPr="00325459">
        <w:rPr>
          <w:bCs/>
          <w:sz w:val="28"/>
          <w:szCs w:val="28"/>
        </w:rPr>
        <w:t>.</w:t>
      </w:r>
      <w:r w:rsidR="003E5960" w:rsidRPr="00325459">
        <w:rPr>
          <w:bCs/>
          <w:sz w:val="28"/>
          <w:szCs w:val="28"/>
        </w:rPr>
        <w:t xml:space="preserve"> Разряды числительных (количественные, порядковые, собирательные, приблизительные, разделительные). </w:t>
      </w:r>
      <w:r w:rsidR="00AB4CBD" w:rsidRPr="00325459">
        <w:rPr>
          <w:bCs/>
          <w:sz w:val="28"/>
          <w:szCs w:val="28"/>
        </w:rPr>
        <w:t>Склонение количественных числительных по падежам. Правописание и способы образования (корневые, сложные, парные и составные) числительных.</w:t>
      </w:r>
    </w:p>
    <w:p w14:paraId="532810E9" w14:textId="77777777" w:rsidR="00F3016D" w:rsidRPr="00325459" w:rsidRDefault="00F3016D" w:rsidP="00AB4CBD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Глагол. </w:t>
      </w:r>
      <w:r w:rsidR="00AB4CBD" w:rsidRPr="00325459">
        <w:rPr>
          <w:sz w:val="28"/>
          <w:szCs w:val="28"/>
        </w:rPr>
        <w:t>Грамматическое значение, морфологические признаки и синтаксические функции</w:t>
      </w:r>
      <w:r w:rsidRPr="00325459">
        <w:rPr>
          <w:bCs/>
          <w:sz w:val="28"/>
          <w:szCs w:val="28"/>
        </w:rPr>
        <w:t xml:space="preserve">. Категория времени. </w:t>
      </w:r>
      <w:r w:rsidR="00FC5BED" w:rsidRPr="00325459">
        <w:rPr>
          <w:bCs/>
          <w:sz w:val="28"/>
          <w:szCs w:val="28"/>
        </w:rPr>
        <w:t xml:space="preserve">Спрягаемые личные (изъявительное, </w:t>
      </w:r>
      <w:r w:rsidR="00FC5BED" w:rsidRPr="00325459">
        <w:rPr>
          <w:sz w:val="28"/>
          <w:szCs w:val="28"/>
        </w:rPr>
        <w:t xml:space="preserve">повелительное, условное, желательное наклонения) </w:t>
      </w:r>
      <w:r w:rsidR="00FC5BED" w:rsidRPr="00325459">
        <w:rPr>
          <w:bCs/>
          <w:sz w:val="28"/>
          <w:szCs w:val="28"/>
        </w:rPr>
        <w:t xml:space="preserve">и неспрягаемые неличные </w:t>
      </w:r>
      <w:r w:rsidR="00FC5BED" w:rsidRPr="00325459">
        <w:rPr>
          <w:sz w:val="28"/>
          <w:szCs w:val="28"/>
        </w:rPr>
        <w:t xml:space="preserve">(инфинитив, имя действия, причастие, деепричастие) </w:t>
      </w:r>
      <w:r w:rsidR="00FC5BED" w:rsidRPr="00325459">
        <w:rPr>
          <w:bCs/>
          <w:sz w:val="28"/>
          <w:szCs w:val="28"/>
        </w:rPr>
        <w:t xml:space="preserve">формы глагола. </w:t>
      </w:r>
      <w:r w:rsidR="00AB4CBD" w:rsidRPr="00325459">
        <w:rPr>
          <w:bCs/>
          <w:sz w:val="28"/>
          <w:szCs w:val="28"/>
        </w:rPr>
        <w:t xml:space="preserve">Спряжение глаголов настоящего, прошедшего (определенного и неопределенного) и будущего (определенного и </w:t>
      </w:r>
      <w:r w:rsidR="00AB4CBD" w:rsidRPr="00325459">
        <w:rPr>
          <w:bCs/>
          <w:sz w:val="28"/>
          <w:szCs w:val="28"/>
        </w:rPr>
        <w:lastRenderedPageBreak/>
        <w:t xml:space="preserve">неопределенного) времени в положительном и отрицательном аспектах. </w:t>
      </w:r>
      <w:r w:rsidRPr="00325459">
        <w:rPr>
          <w:bCs/>
          <w:sz w:val="28"/>
          <w:szCs w:val="28"/>
          <w:lang w:val="tt-RU"/>
        </w:rPr>
        <w:t xml:space="preserve">Вспомогательные глаголы. </w:t>
      </w:r>
    </w:p>
    <w:p w14:paraId="431DAE8F" w14:textId="77777777" w:rsidR="00F3016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Наречие. Значение</w:t>
      </w:r>
      <w:r w:rsidR="00FF18A5" w:rsidRPr="00325459">
        <w:rPr>
          <w:bCs/>
          <w:sz w:val="28"/>
          <w:szCs w:val="28"/>
        </w:rPr>
        <w:t xml:space="preserve"> </w:t>
      </w:r>
      <w:r w:rsidRPr="00325459">
        <w:rPr>
          <w:bCs/>
          <w:sz w:val="28"/>
          <w:szCs w:val="28"/>
        </w:rPr>
        <w:t>и употребление в речи.</w:t>
      </w:r>
      <w:r w:rsidR="00AB4CBD" w:rsidRPr="00325459">
        <w:rPr>
          <w:bCs/>
          <w:sz w:val="28"/>
          <w:szCs w:val="28"/>
        </w:rPr>
        <w:t xml:space="preserve"> Разряды наречий. Степени сравнения наречий. Синтаксическая роль наречий в предложении.</w:t>
      </w:r>
    </w:p>
    <w:p w14:paraId="59B85038" w14:textId="77777777" w:rsidR="00B212D9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Послелоги и послеложные слова. </w:t>
      </w:r>
      <w:r w:rsidR="00AB4CBD" w:rsidRPr="00325459">
        <w:rPr>
          <w:bCs/>
          <w:sz w:val="28"/>
          <w:szCs w:val="28"/>
        </w:rPr>
        <w:t xml:space="preserve">Употребление послелогов со словами в различных падежных формах. </w:t>
      </w:r>
    </w:p>
    <w:p w14:paraId="64BE7DB6" w14:textId="420F22D6" w:rsidR="00F3016D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Союзы. </w:t>
      </w:r>
    </w:p>
    <w:p w14:paraId="7AE9A02E" w14:textId="261B86BE" w:rsidR="00FA4659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Частиц</w:t>
      </w:r>
      <w:r w:rsidR="00B212D9" w:rsidRPr="00325459">
        <w:rPr>
          <w:bCs/>
          <w:sz w:val="28"/>
          <w:szCs w:val="28"/>
        </w:rPr>
        <w:t>а</w:t>
      </w:r>
      <w:r w:rsidRPr="00325459">
        <w:rPr>
          <w:bCs/>
          <w:sz w:val="28"/>
          <w:szCs w:val="28"/>
        </w:rPr>
        <w:t xml:space="preserve">. </w:t>
      </w:r>
      <w:r w:rsidR="00FA4659" w:rsidRPr="00325459">
        <w:rPr>
          <w:bCs/>
          <w:sz w:val="28"/>
          <w:szCs w:val="28"/>
        </w:rPr>
        <w:t xml:space="preserve">Правописание частиц. </w:t>
      </w:r>
    </w:p>
    <w:p w14:paraId="6FB30895" w14:textId="77777777" w:rsidR="00FA4659" w:rsidRPr="00325459" w:rsidRDefault="00F3016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Междометие. </w:t>
      </w:r>
    </w:p>
    <w:p w14:paraId="425D3058" w14:textId="77777777" w:rsidR="00F3016D" w:rsidRPr="003254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Модальные</w:t>
      </w:r>
      <w:r w:rsidR="00F3016D" w:rsidRPr="00325459">
        <w:rPr>
          <w:bCs/>
          <w:sz w:val="28"/>
          <w:szCs w:val="28"/>
        </w:rPr>
        <w:t xml:space="preserve"> слова.</w:t>
      </w:r>
    </w:p>
    <w:p w14:paraId="0C146F52" w14:textId="77777777" w:rsidR="00FC5BED" w:rsidRPr="00325459" w:rsidRDefault="00FC5BED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 xml:space="preserve">Предикативные слова. </w:t>
      </w:r>
    </w:p>
    <w:p w14:paraId="06FF5DFB" w14:textId="77777777" w:rsidR="00FA4659" w:rsidRPr="003254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Звукоподражательные слова.</w:t>
      </w:r>
    </w:p>
    <w:p w14:paraId="0DC51AB6" w14:textId="77777777" w:rsidR="00FA4659" w:rsidRPr="00325459" w:rsidRDefault="00C308FF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М</w:t>
      </w:r>
      <w:r w:rsidR="0014393D" w:rsidRPr="00325459">
        <w:rPr>
          <w:sz w:val="28"/>
          <w:szCs w:val="28"/>
        </w:rPr>
        <w:t>орфологический разбор</w:t>
      </w:r>
      <w:r w:rsidR="00FA4659" w:rsidRPr="00325459">
        <w:rPr>
          <w:sz w:val="28"/>
          <w:szCs w:val="28"/>
        </w:rPr>
        <w:t xml:space="preserve"> изученных частей речи</w:t>
      </w:r>
      <w:r w:rsidR="0014393D" w:rsidRPr="00325459">
        <w:rPr>
          <w:sz w:val="28"/>
          <w:szCs w:val="28"/>
        </w:rPr>
        <w:t xml:space="preserve">. </w:t>
      </w:r>
    </w:p>
    <w:p w14:paraId="5D9E7841" w14:textId="36253701" w:rsidR="005523D1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b/>
          <w:bCs/>
          <w:sz w:val="28"/>
          <w:szCs w:val="28"/>
        </w:rPr>
        <w:t>Синтаксис</w:t>
      </w:r>
    </w:p>
    <w:p w14:paraId="23784209" w14:textId="77777777" w:rsidR="00FA4659" w:rsidRPr="003254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Главные члены предложения: подлежащее и сказуемое. Второстепенные члены предложения (определение, дополнение, обстоятельство). </w:t>
      </w:r>
    </w:p>
    <w:p w14:paraId="578A26BD" w14:textId="77777777" w:rsidR="00FC5BED" w:rsidRPr="003254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Предложения с однородными членами. </w:t>
      </w:r>
    </w:p>
    <w:p w14:paraId="69FD07D6" w14:textId="77777777" w:rsidR="00FA4659" w:rsidRPr="00325459" w:rsidRDefault="00FA4659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Вводные слова. Обращения. Употребление их в речи.</w:t>
      </w:r>
    </w:p>
    <w:p w14:paraId="2B227B27" w14:textId="77777777" w:rsidR="005523D1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Виды простых предложений. Распространенные и нераспространенные предложения. Полные и неполные предложения. </w:t>
      </w:r>
      <w:r w:rsidR="00FA4659" w:rsidRPr="00325459">
        <w:rPr>
          <w:sz w:val="28"/>
          <w:szCs w:val="28"/>
        </w:rPr>
        <w:t>Простое и сложное предложение с сочинительными союзами. Односоставные предложения с главным членом в форме подлежащего</w:t>
      </w:r>
      <w:r w:rsidRPr="00325459">
        <w:rPr>
          <w:sz w:val="28"/>
          <w:szCs w:val="28"/>
        </w:rPr>
        <w:t xml:space="preserve">. </w:t>
      </w:r>
      <w:r w:rsidR="003150C3" w:rsidRPr="00325459">
        <w:rPr>
          <w:sz w:val="28"/>
          <w:szCs w:val="28"/>
        </w:rPr>
        <w:t>Синтаксический анализ простого предложения.</w:t>
      </w:r>
    </w:p>
    <w:p w14:paraId="64DB5BE9" w14:textId="77777777" w:rsidR="00584901" w:rsidRPr="00325459" w:rsidRDefault="005523D1" w:rsidP="00CB323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325459">
        <w:rPr>
          <w:sz w:val="28"/>
          <w:szCs w:val="28"/>
        </w:rPr>
        <w:t xml:space="preserve">Понятие о сложных предложениях. Виды сложных предложений. Сложносочиненное </w:t>
      </w:r>
      <w:r w:rsidR="00FC5BED" w:rsidRPr="00325459">
        <w:rPr>
          <w:sz w:val="28"/>
          <w:szCs w:val="28"/>
        </w:rPr>
        <w:t xml:space="preserve">и сложноподчиненное </w:t>
      </w:r>
      <w:r w:rsidRPr="00325459">
        <w:rPr>
          <w:sz w:val="28"/>
          <w:szCs w:val="28"/>
        </w:rPr>
        <w:t xml:space="preserve">предложение. </w:t>
      </w:r>
      <w:r w:rsidR="00FA4659" w:rsidRPr="00325459">
        <w:rPr>
          <w:sz w:val="28"/>
          <w:szCs w:val="28"/>
        </w:rPr>
        <w:t>Главная и придаточная часть сложноподчиненного предложения. Синтетическое и аналитическое сложноподчиненное предложение. Синтетические и аналитические средства связи.</w:t>
      </w:r>
      <w:r w:rsidR="00584901" w:rsidRPr="00325459">
        <w:rPr>
          <w:sz w:val="28"/>
          <w:szCs w:val="28"/>
          <w:lang w:val="tt-RU"/>
        </w:rPr>
        <w:t xml:space="preserve"> </w:t>
      </w:r>
      <w:r w:rsidR="00CB3237" w:rsidRPr="00325459">
        <w:rPr>
          <w:sz w:val="28"/>
          <w:szCs w:val="28"/>
          <w:lang w:val="tt-RU"/>
        </w:rPr>
        <w:t xml:space="preserve">Виды сложноподчиненных предложений (подлежащные, сказуемные, дополнительные, определительные, времени, </w:t>
      </w:r>
      <w:r w:rsidR="00CB3237" w:rsidRPr="00325459">
        <w:rPr>
          <w:sz w:val="28"/>
          <w:szCs w:val="28"/>
          <w:lang w:val="tt-RU"/>
        </w:rPr>
        <w:lastRenderedPageBreak/>
        <w:t xml:space="preserve">места, образа действия, меры и степени, цели, причины, условные, уступительные). </w:t>
      </w:r>
      <w:r w:rsidR="00584901" w:rsidRPr="00325459">
        <w:rPr>
          <w:sz w:val="28"/>
          <w:szCs w:val="28"/>
        </w:rPr>
        <w:t>Сопоставление сложноподчиненных предложений татарского и русского языков.</w:t>
      </w:r>
    </w:p>
    <w:p w14:paraId="4E61E431" w14:textId="77777777" w:rsidR="00005971" w:rsidRPr="00325459" w:rsidRDefault="00FA2095" w:rsidP="00005971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325459">
        <w:rPr>
          <w:sz w:val="28"/>
          <w:szCs w:val="28"/>
        </w:rPr>
        <w:t xml:space="preserve">Способы передачи чужой речи. Прямая и косвенная речь. Строение предложений с прямой речью. </w:t>
      </w:r>
      <w:r w:rsidR="00005971" w:rsidRPr="00325459">
        <w:rPr>
          <w:sz w:val="28"/>
          <w:szCs w:val="28"/>
        </w:rPr>
        <w:t xml:space="preserve">Преобразование прямой речи в косвенную речь. </w:t>
      </w:r>
    </w:p>
    <w:p w14:paraId="1C7C10E2" w14:textId="77777777" w:rsidR="00FA2095" w:rsidRPr="00325459" w:rsidRDefault="00FA2095" w:rsidP="00FA20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Диалог.</w:t>
      </w:r>
      <w:r w:rsidR="00DC27D9" w:rsidRPr="00325459">
        <w:rPr>
          <w:sz w:val="28"/>
          <w:szCs w:val="28"/>
        </w:rPr>
        <w:t xml:space="preserve"> Строение диалога в татарском языке.</w:t>
      </w:r>
    </w:p>
    <w:p w14:paraId="5EA062D9" w14:textId="56DE572E" w:rsidR="00E82FEC" w:rsidRPr="00325459" w:rsidRDefault="00E82FEC" w:rsidP="00E82FE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325459">
        <w:rPr>
          <w:b/>
          <w:sz w:val="28"/>
          <w:szCs w:val="28"/>
          <w:lang w:val="tt-RU"/>
        </w:rPr>
        <w:t>Стилистика</w:t>
      </w:r>
    </w:p>
    <w:p w14:paraId="49FD1A3D" w14:textId="77777777" w:rsidR="00E82FEC" w:rsidRPr="00325459" w:rsidRDefault="00E82FEC" w:rsidP="00E82FE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 w:rsidRPr="00325459">
        <w:rPr>
          <w:sz w:val="28"/>
          <w:szCs w:val="28"/>
        </w:rPr>
        <w:t xml:space="preserve">Синтаксические синонимы. Синонимия словосочетаний и предложений. </w:t>
      </w:r>
    </w:p>
    <w:p w14:paraId="0DE47639" w14:textId="77777777" w:rsidR="00E82FEC" w:rsidRPr="00325459" w:rsidRDefault="00E82FEC" w:rsidP="00E82FE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25459">
        <w:rPr>
          <w:bCs/>
          <w:sz w:val="28"/>
          <w:szCs w:val="28"/>
        </w:rPr>
        <w:t>Стили речи (научный, официально-деловой, разговорный, художественный, публицистический).</w:t>
      </w:r>
    </w:p>
    <w:p w14:paraId="109816F1" w14:textId="4CF2CF01" w:rsidR="006742C2" w:rsidRPr="00325459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b/>
          <w:bCs/>
          <w:sz w:val="28"/>
          <w:szCs w:val="28"/>
        </w:rPr>
        <w:t>Орфография и п</w:t>
      </w:r>
      <w:r w:rsidR="005523D1" w:rsidRPr="00325459">
        <w:rPr>
          <w:b/>
          <w:bCs/>
          <w:sz w:val="28"/>
          <w:szCs w:val="28"/>
        </w:rPr>
        <w:t>унктуация</w:t>
      </w:r>
    </w:p>
    <w:p w14:paraId="35B4D1CD" w14:textId="19663132" w:rsidR="005523D1" w:rsidRPr="00325459" w:rsidRDefault="006742C2" w:rsidP="006742C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Правописание гласных и согласных. Правописание букв, обозначающих сочетание дву</w:t>
      </w:r>
      <w:r w:rsidR="00EE6790" w:rsidRPr="00325459">
        <w:rPr>
          <w:sz w:val="28"/>
          <w:szCs w:val="28"/>
        </w:rPr>
        <w:t xml:space="preserve">х звуков. Правописание </w:t>
      </w:r>
      <w:r w:rsidRPr="00325459">
        <w:rPr>
          <w:sz w:val="28"/>
          <w:szCs w:val="28"/>
        </w:rPr>
        <w:t xml:space="preserve">заимствованных слов. </w:t>
      </w:r>
    </w:p>
    <w:p w14:paraId="74E16C6D" w14:textId="77777777" w:rsidR="005523D1" w:rsidRPr="00325459" w:rsidRDefault="00FA4659" w:rsidP="006E2B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 xml:space="preserve">Знаки препинания в простом предложении. </w:t>
      </w:r>
      <w:r w:rsidR="00020A0C" w:rsidRPr="00325459">
        <w:rPr>
          <w:rFonts w:ascii="Times New Roman" w:hAnsi="Times New Roman"/>
          <w:sz w:val="28"/>
          <w:szCs w:val="28"/>
        </w:rPr>
        <w:t xml:space="preserve">Знаки препинания в сложноподчиненных и сложносочиненных предложениях. </w:t>
      </w:r>
      <w:r w:rsidR="005523D1" w:rsidRPr="00325459">
        <w:rPr>
          <w:rFonts w:ascii="Times New Roman" w:hAnsi="Times New Roman"/>
          <w:sz w:val="28"/>
          <w:szCs w:val="28"/>
        </w:rPr>
        <w:t>Знаки препинания в предложениях с прямой речью.</w:t>
      </w:r>
      <w:r w:rsidR="0014393D" w:rsidRPr="003254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099254" w14:textId="1BA88286" w:rsidR="005523D1" w:rsidRPr="00325459" w:rsidRDefault="006742C2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b/>
          <w:bCs/>
          <w:sz w:val="28"/>
          <w:szCs w:val="28"/>
        </w:rPr>
        <w:t>Речевая деятельность</w:t>
      </w:r>
      <w:r w:rsidR="005523D1" w:rsidRPr="00325459">
        <w:rPr>
          <w:b/>
          <w:bCs/>
          <w:sz w:val="28"/>
          <w:szCs w:val="28"/>
        </w:rPr>
        <w:t xml:space="preserve"> и культура речи</w:t>
      </w:r>
    </w:p>
    <w:p w14:paraId="153F5664" w14:textId="77177552" w:rsidR="00D8782E" w:rsidRPr="00325459" w:rsidRDefault="005523D1" w:rsidP="001F5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hAnsi="Times New Roman"/>
          <w:sz w:val="28"/>
          <w:szCs w:val="28"/>
        </w:rPr>
        <w:t>Понятие об устной и письменной речи.</w:t>
      </w:r>
      <w:r w:rsidRPr="00325459">
        <w:rPr>
          <w:sz w:val="28"/>
          <w:szCs w:val="28"/>
        </w:rPr>
        <w:t xml:space="preserve"> </w:t>
      </w:r>
      <w:r w:rsidR="00D8782E" w:rsidRPr="00325459">
        <w:rPr>
          <w:rFonts w:ascii="Times New Roman" w:hAnsi="Times New Roman"/>
          <w:sz w:val="28"/>
          <w:szCs w:val="28"/>
        </w:rPr>
        <w:t>Различие понятий «язык» и «речь», видов речи и форм речи: диалог и монолог.</w:t>
      </w:r>
      <w:r w:rsidR="00FF18A5" w:rsidRPr="00325459">
        <w:rPr>
          <w:rFonts w:ascii="Times New Roman" w:hAnsi="Times New Roman"/>
          <w:sz w:val="28"/>
          <w:szCs w:val="28"/>
        </w:rPr>
        <w:t xml:space="preserve"> </w:t>
      </w:r>
      <w:r w:rsidR="00AA70BB" w:rsidRPr="00325459">
        <w:rPr>
          <w:rFonts w:ascii="Times New Roman" w:hAnsi="Times New Roman"/>
          <w:sz w:val="28"/>
          <w:szCs w:val="28"/>
        </w:rPr>
        <w:t xml:space="preserve">Уместное использование </w:t>
      </w:r>
      <w:r w:rsidR="001F53E3" w:rsidRPr="00325459">
        <w:rPr>
          <w:rFonts w:ascii="Times New Roman" w:hAnsi="Times New Roman"/>
          <w:sz w:val="28"/>
          <w:szCs w:val="28"/>
          <w:shd w:val="clear" w:color="auto" w:fill="FFFFFF"/>
        </w:rPr>
        <w:t>необщеупотребительной лексики (сленга, диалектной, профессиональной</w:t>
      </w:r>
      <w:r w:rsidR="001F53E3" w:rsidRPr="0032545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лексики) в</w:t>
      </w:r>
      <w:r w:rsidR="00327184" w:rsidRPr="00325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53E3" w:rsidRPr="00325459">
        <w:rPr>
          <w:rFonts w:ascii="Times New Roman" w:hAnsi="Times New Roman"/>
          <w:sz w:val="28"/>
          <w:szCs w:val="28"/>
          <w:shd w:val="clear" w:color="auto" w:fill="FFFFFF"/>
        </w:rPr>
        <w:t>соответствии с ситуацией общения.</w:t>
      </w:r>
    </w:p>
    <w:p w14:paraId="39E204CF" w14:textId="77777777" w:rsidR="00D46246" w:rsidRPr="00325459" w:rsidRDefault="005523D1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>Р</w:t>
      </w:r>
      <w:r w:rsidR="00A26701" w:rsidRPr="00325459">
        <w:rPr>
          <w:sz w:val="28"/>
          <w:szCs w:val="28"/>
        </w:rPr>
        <w:t>ечевой этикет татарского языка.</w:t>
      </w:r>
      <w:r w:rsidR="00D8782E" w:rsidRPr="00325459">
        <w:rPr>
          <w:sz w:val="28"/>
          <w:szCs w:val="28"/>
        </w:rPr>
        <w:t xml:space="preserve"> Соблюдение норм речевого этикета в ситуациях учебного и бытового общения.</w:t>
      </w:r>
      <w:r w:rsidR="007244D7" w:rsidRPr="00325459">
        <w:rPr>
          <w:sz w:val="28"/>
          <w:szCs w:val="28"/>
        </w:rPr>
        <w:t xml:space="preserve"> </w:t>
      </w:r>
      <w:r w:rsidR="00BE2FF2" w:rsidRPr="00325459">
        <w:rPr>
          <w:sz w:val="28"/>
          <w:szCs w:val="28"/>
        </w:rPr>
        <w:t>Понимание особенностей использования мимики и жестов в разговорной речи.</w:t>
      </w:r>
      <w:r w:rsidR="00FF18A5" w:rsidRPr="00325459">
        <w:rPr>
          <w:sz w:val="28"/>
          <w:szCs w:val="28"/>
        </w:rPr>
        <w:t xml:space="preserve"> </w:t>
      </w:r>
    </w:p>
    <w:p w14:paraId="2EDF41CE" w14:textId="481FF03D" w:rsidR="0077275C" w:rsidRPr="00325459" w:rsidRDefault="00D8782E" w:rsidP="006E2BF2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  <w:lang w:val="tt-RU"/>
        </w:rPr>
        <w:t>Соблюдение интонации, осуществление адекватного выбора и организации языковых средств, самоконтроль своей речи. Соблюдение в практике речевого общения основны</w:t>
      </w:r>
      <w:r w:rsidR="008C7ECB" w:rsidRPr="00325459">
        <w:rPr>
          <w:sz w:val="28"/>
          <w:szCs w:val="28"/>
          <w:lang w:val="tt-RU"/>
        </w:rPr>
        <w:t>х</w:t>
      </w:r>
      <w:r w:rsidRPr="00325459">
        <w:rPr>
          <w:sz w:val="28"/>
          <w:szCs w:val="28"/>
          <w:lang w:val="tt-RU"/>
        </w:rPr>
        <w:t xml:space="preserve"> орфоэпически</w:t>
      </w:r>
      <w:r w:rsidR="008C7ECB" w:rsidRPr="00325459">
        <w:rPr>
          <w:sz w:val="28"/>
          <w:szCs w:val="28"/>
          <w:lang w:val="tt-RU"/>
        </w:rPr>
        <w:t>х</w:t>
      </w:r>
      <w:r w:rsidRPr="00325459">
        <w:rPr>
          <w:sz w:val="28"/>
          <w:szCs w:val="28"/>
          <w:lang w:val="tt-RU"/>
        </w:rPr>
        <w:t>, лексически</w:t>
      </w:r>
      <w:r w:rsidR="008C7ECB" w:rsidRPr="00325459">
        <w:rPr>
          <w:sz w:val="28"/>
          <w:szCs w:val="28"/>
          <w:lang w:val="tt-RU"/>
        </w:rPr>
        <w:t>х</w:t>
      </w:r>
      <w:r w:rsidRPr="00325459">
        <w:rPr>
          <w:sz w:val="28"/>
          <w:szCs w:val="28"/>
          <w:lang w:val="tt-RU"/>
        </w:rPr>
        <w:t>, грамматически</w:t>
      </w:r>
      <w:r w:rsidR="008C7ECB" w:rsidRPr="00325459">
        <w:rPr>
          <w:sz w:val="28"/>
          <w:szCs w:val="28"/>
          <w:lang w:val="tt-RU"/>
        </w:rPr>
        <w:t>х норм</w:t>
      </w:r>
      <w:r w:rsidRPr="00325459">
        <w:rPr>
          <w:sz w:val="28"/>
          <w:szCs w:val="28"/>
          <w:lang w:val="tt-RU"/>
        </w:rPr>
        <w:t xml:space="preserve"> татарского литературного языка.</w:t>
      </w:r>
      <w:r w:rsidR="001E0475" w:rsidRPr="00325459">
        <w:rPr>
          <w:sz w:val="28"/>
          <w:szCs w:val="28"/>
          <w:lang w:val="tt-RU"/>
        </w:rPr>
        <w:t xml:space="preserve"> </w:t>
      </w:r>
      <w:r w:rsidR="001E0475" w:rsidRPr="00325459">
        <w:rPr>
          <w:sz w:val="28"/>
          <w:szCs w:val="28"/>
        </w:rPr>
        <w:t xml:space="preserve">Корректировка </w:t>
      </w:r>
      <w:r w:rsidR="001E0475" w:rsidRPr="00325459">
        <w:rPr>
          <w:sz w:val="28"/>
          <w:szCs w:val="28"/>
        </w:rPr>
        <w:lastRenderedPageBreak/>
        <w:t>заданных текстов с учетом правильности, богатства и выразительности письменной речи.</w:t>
      </w:r>
      <w:r w:rsidR="00D17A57" w:rsidRPr="00325459">
        <w:rPr>
          <w:sz w:val="28"/>
          <w:szCs w:val="28"/>
        </w:rPr>
        <w:t xml:space="preserve"> </w:t>
      </w:r>
    </w:p>
    <w:p w14:paraId="29C95574" w14:textId="60F040DE" w:rsidR="00046721" w:rsidRPr="00325459" w:rsidRDefault="00D17A57" w:rsidP="00AA70B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59">
        <w:rPr>
          <w:sz w:val="28"/>
          <w:szCs w:val="28"/>
        </w:rPr>
        <w:t xml:space="preserve">Развитие речевой и мыслительной деятельности, а также коммуникативных умений и навыков, обеспечивающих свободное владение татарским языком в разных ситуациях. </w:t>
      </w:r>
    </w:p>
    <w:p w14:paraId="7BF56860" w14:textId="30E219B4" w:rsidR="00363AE9" w:rsidRPr="00325459" w:rsidRDefault="00363A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79C29" w14:textId="31C1218E" w:rsidR="00D64D41" w:rsidRPr="00325459" w:rsidRDefault="00A53BA6" w:rsidP="00A53BA6">
      <w:pPr>
        <w:pStyle w:val="1"/>
        <w:numPr>
          <w:ilvl w:val="0"/>
          <w:numId w:val="5"/>
        </w:numPr>
        <w:spacing w:before="360" w:after="240" w:line="36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bookmarkStart w:id="27" w:name="_Toc46908135"/>
      <w:bookmarkStart w:id="28" w:name="_Toc44796518"/>
      <w:bookmarkStart w:id="29" w:name="_Toc37334553"/>
      <w:bookmarkStart w:id="30" w:name="_Toc37780425"/>
      <w:bookmarkStart w:id="31" w:name="_Toc513715948"/>
      <w:r w:rsidRPr="00325459">
        <w:rPr>
          <w:rFonts w:ascii="Times New Roman" w:hAnsi="Times New Roman" w:cs="Times New Roman"/>
          <w:color w:val="auto"/>
        </w:rPr>
        <w:t>ТЕМАТИЧЕСКОЕ ПЛАНИРОВАНИЕ</w:t>
      </w:r>
      <w:bookmarkEnd w:id="27"/>
      <w:r w:rsidRPr="00325459">
        <w:rPr>
          <w:rFonts w:ascii="Times New Roman" w:hAnsi="Times New Roman" w:cs="Times New Roman"/>
          <w:color w:val="auto"/>
        </w:rPr>
        <w:t xml:space="preserve"> </w:t>
      </w:r>
      <w:bookmarkEnd w:id="28"/>
      <w:bookmarkEnd w:id="29"/>
      <w:bookmarkEnd w:id="3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2"/>
        <w:gridCol w:w="850"/>
        <w:gridCol w:w="18"/>
        <w:gridCol w:w="4235"/>
      </w:tblGrid>
      <w:tr w:rsidR="00325459" w:rsidRPr="00325459" w14:paraId="0791F837" w14:textId="77777777" w:rsidTr="00327184">
        <w:trPr>
          <w:trHeight w:val="867"/>
        </w:trPr>
        <w:tc>
          <w:tcPr>
            <w:tcW w:w="1701" w:type="dxa"/>
          </w:tcPr>
          <w:p w14:paraId="20CEA0FF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2552" w:type="dxa"/>
          </w:tcPr>
          <w:p w14:paraId="320310C8" w14:textId="77777777" w:rsidR="00D64D41" w:rsidRPr="00325459" w:rsidRDefault="00D64D41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14:paraId="3AA7A0B3" w14:textId="77777777" w:rsidR="00D64D41" w:rsidRPr="00325459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 w:rsidR="00755D05"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="00D64D41"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gridSpan w:val="2"/>
          </w:tcPr>
          <w:p w14:paraId="4BCCB6E9" w14:textId="77777777" w:rsidR="00D64D41" w:rsidRPr="00325459" w:rsidRDefault="00D64D41" w:rsidP="00090D03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325459" w:rsidRPr="00325459" w14:paraId="4DDCE086" w14:textId="77777777" w:rsidTr="00327184">
        <w:trPr>
          <w:trHeight w:val="247"/>
        </w:trPr>
        <w:tc>
          <w:tcPr>
            <w:tcW w:w="9356" w:type="dxa"/>
            <w:gridSpan w:val="5"/>
          </w:tcPr>
          <w:p w14:paraId="05EC1B38" w14:textId="77777777" w:rsidR="00B8798F" w:rsidRPr="00325459" w:rsidRDefault="00B8798F" w:rsidP="0092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325459" w:rsidRPr="00325459" w14:paraId="787DF49F" w14:textId="77777777" w:rsidTr="00327184">
        <w:trPr>
          <w:trHeight w:val="563"/>
        </w:trPr>
        <w:tc>
          <w:tcPr>
            <w:tcW w:w="1701" w:type="dxa"/>
            <w:vMerge w:val="restart"/>
          </w:tcPr>
          <w:p w14:paraId="2D9E62D3" w14:textId="77777777" w:rsidR="007F6EFA" w:rsidRPr="00325459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</w:tcPr>
          <w:p w14:paraId="304212F1" w14:textId="77777777" w:rsidR="007F6EFA" w:rsidRPr="00325459" w:rsidRDefault="007F6EFA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850" w:type="dxa"/>
          </w:tcPr>
          <w:p w14:paraId="59049325" w14:textId="37A2DE6D" w:rsidR="007F6EFA" w:rsidRPr="00325459" w:rsidRDefault="007F6EFA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1F8DE95B" w14:textId="127BB7FA" w:rsidR="008D7065" w:rsidRPr="00325459" w:rsidRDefault="00AA70BB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Понимать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отличия 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устной и письменной речи.</w:t>
            </w:r>
          </w:p>
          <w:p w14:paraId="223E05A7" w14:textId="1C47025A" w:rsidR="008D7065" w:rsidRPr="00325459" w:rsidRDefault="004D518D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Формулировать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поняти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о языке и речи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 вид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ах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речи и форм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ах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речи: диалог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и монолог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</w:t>
            </w:r>
            <w:r w:rsidR="008D706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406B96FC" w14:textId="77777777" w:rsidR="008D7065" w:rsidRPr="00325459" w:rsidRDefault="008D706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Формулировать понятие о культуре речи; речевом этикете татарского языка.</w:t>
            </w:r>
          </w:p>
          <w:p w14:paraId="7A8C07AD" w14:textId="68F323CE" w:rsidR="0060305A" w:rsidRPr="00325459" w:rsidRDefault="004D518D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Составлять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различны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вид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ы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</w:t>
            </w:r>
            <w:r w:rsidR="009C62A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690F78A6" w14:textId="77777777" w:rsidR="0060305A" w:rsidRPr="00325459" w:rsidRDefault="009C62A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Ф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ормулировать вопросы по содержанию текста и отвечать на них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11945B70" w14:textId="77777777" w:rsidR="0060305A" w:rsidRPr="00325459" w:rsidRDefault="009C62A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оставлять собственные тексты, пользуясь материалом урока, образцом, ключевыми словами, вопросами или планом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03849715" w14:textId="77777777" w:rsidR="0060305A" w:rsidRPr="00325459" w:rsidRDefault="009C62A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онимать содержание прослушанных и прочитанных текстов различных функционально-смысловых типов речи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10A4A75F" w14:textId="677B023A" w:rsidR="0060305A" w:rsidRPr="00325459" w:rsidRDefault="008A331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Правильно б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егло, осознанно и выразительно читать тексты на татарском языке</w:t>
            </w:r>
            <w:r w:rsidR="009C62A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17B59778" w14:textId="77777777" w:rsidR="009E64EC" w:rsidRPr="00325459" w:rsidRDefault="009E64EC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Читать тексты разных стилей и жанров, владеть разными видами чтения (изучающим, ознакомительным, просмотровым).</w:t>
            </w:r>
          </w:p>
          <w:p w14:paraId="2C8093A9" w14:textId="77777777" w:rsidR="0060305A" w:rsidRPr="00325459" w:rsidRDefault="009C62A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</w:t>
            </w:r>
            <w:r w:rsidR="0060305A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исьменно выполнять языковые (фонетические, лексические и грамматические) упражнения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5BAD95A8" w14:textId="77777777" w:rsidR="00DC2DF5" w:rsidRPr="00325459" w:rsidRDefault="00DC2DF5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 xml:space="preserve">Формулировать понятие о культуре речи; речевом этикете татарского языка. </w:t>
            </w:r>
          </w:p>
          <w:p w14:paraId="2D533103" w14:textId="77777777" w:rsidR="00AB3F2F" w:rsidRPr="00325459" w:rsidRDefault="001A2760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облюдать нормы речевого этикета в ситуациях учебного и бытового общения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6B8C17E7" w14:textId="77777777" w:rsidR="00AB3F2F" w:rsidRPr="00325459" w:rsidRDefault="001A2760" w:rsidP="00105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облюдать интонацию, осуществлять адекватный выбор и организацию языковых средств, и самоконтроль своей речи.</w:t>
            </w:r>
          </w:p>
        </w:tc>
      </w:tr>
      <w:tr w:rsidR="00325459" w:rsidRPr="00325459" w14:paraId="61CE9D47" w14:textId="77777777" w:rsidTr="00327184">
        <w:trPr>
          <w:trHeight w:val="557"/>
        </w:trPr>
        <w:tc>
          <w:tcPr>
            <w:tcW w:w="1701" w:type="dxa"/>
            <w:vMerge/>
          </w:tcPr>
          <w:p w14:paraId="131E73C5" w14:textId="77777777" w:rsidR="007F6EFA" w:rsidRPr="00325459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4C17B9" w14:textId="77777777" w:rsidR="007F6EFA" w:rsidRPr="00325459" w:rsidRDefault="007F6EFA" w:rsidP="000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850" w:type="dxa"/>
          </w:tcPr>
          <w:p w14:paraId="2DA869F6" w14:textId="599E8B9A" w:rsidR="007F6EFA" w:rsidRPr="00325459" w:rsidRDefault="007F6EFA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0F5D3E4" w14:textId="77777777" w:rsidR="007F6EFA" w:rsidRPr="00325459" w:rsidRDefault="007F6EFA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7C4A4846" w14:textId="77777777" w:rsidTr="00327184">
        <w:trPr>
          <w:trHeight w:val="257"/>
        </w:trPr>
        <w:tc>
          <w:tcPr>
            <w:tcW w:w="1701" w:type="dxa"/>
            <w:vMerge/>
          </w:tcPr>
          <w:p w14:paraId="4E74A99F" w14:textId="77777777" w:rsidR="007F6EFA" w:rsidRPr="00325459" w:rsidRDefault="007F6EFA" w:rsidP="003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9C2A20" w14:textId="77777777" w:rsidR="007F6EFA" w:rsidRPr="00325459" w:rsidRDefault="007F6EFA" w:rsidP="000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Работа с текстом</w:t>
            </w:r>
          </w:p>
        </w:tc>
        <w:tc>
          <w:tcPr>
            <w:tcW w:w="850" w:type="dxa"/>
          </w:tcPr>
          <w:p w14:paraId="3E090702" w14:textId="77777777" w:rsidR="007F6EFA" w:rsidRPr="00325459" w:rsidRDefault="00C2674E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7B5EBB74" w14:textId="77777777" w:rsidR="007F6EFA" w:rsidRPr="00325459" w:rsidRDefault="007F6EFA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7BEE42BB" w14:textId="77777777" w:rsidTr="00327184">
        <w:trPr>
          <w:trHeight w:val="257"/>
        </w:trPr>
        <w:tc>
          <w:tcPr>
            <w:tcW w:w="4253" w:type="dxa"/>
            <w:gridSpan w:val="2"/>
          </w:tcPr>
          <w:p w14:paraId="13A21604" w14:textId="77777777" w:rsidR="00046721" w:rsidRPr="00325459" w:rsidRDefault="00046721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«Мин» («Я»)</w:t>
            </w:r>
          </w:p>
        </w:tc>
        <w:tc>
          <w:tcPr>
            <w:tcW w:w="850" w:type="dxa"/>
          </w:tcPr>
          <w:p w14:paraId="4C335D70" w14:textId="77777777" w:rsidR="00046721" w:rsidRPr="00325459" w:rsidRDefault="00046721" w:rsidP="000E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14:paraId="69945E30" w14:textId="77777777" w:rsidR="00046721" w:rsidRPr="00325459" w:rsidRDefault="00046721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019CD94D" w14:textId="77777777" w:rsidTr="00327184">
        <w:trPr>
          <w:trHeight w:val="360"/>
        </w:trPr>
        <w:tc>
          <w:tcPr>
            <w:tcW w:w="1701" w:type="dxa"/>
            <w:vMerge w:val="restart"/>
          </w:tcPr>
          <w:p w14:paraId="77A70247" w14:textId="1B51C8E8" w:rsidR="00C2674E" w:rsidRPr="00325459" w:rsidRDefault="00C2674E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Фонетика, графика</w:t>
            </w:r>
          </w:p>
        </w:tc>
        <w:tc>
          <w:tcPr>
            <w:tcW w:w="2552" w:type="dxa"/>
          </w:tcPr>
          <w:p w14:paraId="5D0F5A79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Закон сингармонизма</w:t>
            </w:r>
          </w:p>
        </w:tc>
        <w:tc>
          <w:tcPr>
            <w:tcW w:w="850" w:type="dxa"/>
          </w:tcPr>
          <w:p w14:paraId="310EB763" w14:textId="77777777" w:rsidR="00C2674E" w:rsidRPr="00325459" w:rsidRDefault="009E64EC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1C9E2C3B" w14:textId="77777777" w:rsidR="00434A63" w:rsidRPr="00325459" w:rsidRDefault="008D7065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З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нать закон сингармонизма: различать небную и губную гармонию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  <w:r w:rsidR="00FF18A5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7B13900C" w14:textId="77777777" w:rsidR="00434A63" w:rsidRPr="00325459" w:rsidRDefault="00237D05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Использовать алфавит при работе со словарями, справочниками, каталогами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. </w:t>
            </w:r>
          </w:p>
          <w:p w14:paraId="388A1A8A" w14:textId="6B3E87EA" w:rsidR="00AB3F2F" w:rsidRPr="00325459" w:rsidRDefault="004D518D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Правильно 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писа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ть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букв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ы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 обозначающи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сочетание двух звуков: е, ё, ю, я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2528F57A" w14:textId="41518ABD" w:rsidR="00AB3F2F" w:rsidRPr="00325459" w:rsidRDefault="004D518D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Определять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ударный слог, логическое ударение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2F5E1EE4" w14:textId="46F81B04" w:rsidR="00AB3F2F" w:rsidRPr="00325459" w:rsidRDefault="00E7176F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строить и произносить предложения, выделяя интонацией знак препинания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48D3D4F0" w14:textId="77777777" w:rsidR="00C2674E" w:rsidRPr="00325459" w:rsidRDefault="00434A63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роводить фонетический анализ слова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325459" w:rsidRPr="00325459" w14:paraId="0EE0E951" w14:textId="77777777" w:rsidTr="00327184">
        <w:trPr>
          <w:trHeight w:val="321"/>
        </w:trPr>
        <w:tc>
          <w:tcPr>
            <w:tcW w:w="1701" w:type="dxa"/>
            <w:vMerge/>
          </w:tcPr>
          <w:p w14:paraId="794917D7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248E25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850" w:type="dxa"/>
          </w:tcPr>
          <w:p w14:paraId="096DC3D6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52FEAA87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43312737" w14:textId="77777777" w:rsidTr="00327184">
        <w:trPr>
          <w:trHeight w:val="271"/>
        </w:trPr>
        <w:tc>
          <w:tcPr>
            <w:tcW w:w="1701" w:type="dxa"/>
            <w:vMerge/>
          </w:tcPr>
          <w:p w14:paraId="65638DF5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49DF6C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850" w:type="dxa"/>
          </w:tcPr>
          <w:p w14:paraId="280D0FE6" w14:textId="77777777" w:rsidR="00C2674E" w:rsidRPr="00325459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18279FFB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325B7B0B" w14:textId="77777777" w:rsidTr="00327184">
        <w:trPr>
          <w:trHeight w:val="271"/>
        </w:trPr>
        <w:tc>
          <w:tcPr>
            <w:tcW w:w="1701" w:type="dxa"/>
            <w:vMerge/>
          </w:tcPr>
          <w:p w14:paraId="4FBA4A50" w14:textId="77777777" w:rsidR="00FF19A2" w:rsidRPr="00325459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C1B707" w14:textId="77777777" w:rsidR="00FF19A2" w:rsidRPr="00325459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850" w:type="dxa"/>
          </w:tcPr>
          <w:p w14:paraId="7A976AD2" w14:textId="77777777" w:rsidR="00FF19A2" w:rsidRPr="00325459" w:rsidRDefault="00FF19A2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DE9EDFB" w14:textId="77777777" w:rsidR="00FF19A2" w:rsidRPr="00325459" w:rsidRDefault="00FF19A2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6268CE84" w14:textId="77777777" w:rsidTr="00327184">
        <w:trPr>
          <w:trHeight w:val="271"/>
        </w:trPr>
        <w:tc>
          <w:tcPr>
            <w:tcW w:w="1701" w:type="dxa"/>
            <w:vMerge/>
          </w:tcPr>
          <w:p w14:paraId="7A8C2C0F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833E32" w14:textId="77777777" w:rsidR="00C2674E" w:rsidRPr="00325459" w:rsidRDefault="00C2674E" w:rsidP="009E6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Слог </w:t>
            </w:r>
          </w:p>
        </w:tc>
        <w:tc>
          <w:tcPr>
            <w:tcW w:w="850" w:type="dxa"/>
          </w:tcPr>
          <w:p w14:paraId="3BF60305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7DE9E39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217222A8" w14:textId="77777777" w:rsidTr="00327184">
        <w:trPr>
          <w:trHeight w:val="299"/>
        </w:trPr>
        <w:tc>
          <w:tcPr>
            <w:tcW w:w="1701" w:type="dxa"/>
            <w:vMerge/>
          </w:tcPr>
          <w:p w14:paraId="69C787AD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ACDD01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Ударение. Интонация</w:t>
            </w:r>
          </w:p>
        </w:tc>
        <w:tc>
          <w:tcPr>
            <w:tcW w:w="850" w:type="dxa"/>
          </w:tcPr>
          <w:p w14:paraId="50A72B15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382C958D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26A2AF96" w14:textId="77777777" w:rsidTr="00327184">
        <w:trPr>
          <w:trHeight w:val="279"/>
        </w:trPr>
        <w:tc>
          <w:tcPr>
            <w:tcW w:w="1701" w:type="dxa"/>
            <w:vMerge/>
          </w:tcPr>
          <w:p w14:paraId="32A8581B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48CBD0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Фонетический анализ</w:t>
            </w:r>
          </w:p>
        </w:tc>
        <w:tc>
          <w:tcPr>
            <w:tcW w:w="850" w:type="dxa"/>
          </w:tcPr>
          <w:p w14:paraId="26BFD9C2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911B03C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783A95F0" w14:textId="77777777" w:rsidTr="00327184">
        <w:trPr>
          <w:trHeight w:val="1653"/>
        </w:trPr>
        <w:tc>
          <w:tcPr>
            <w:tcW w:w="1701" w:type="dxa"/>
            <w:vMerge/>
          </w:tcPr>
          <w:p w14:paraId="4A36D366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58DBF4" w14:textId="77777777" w:rsidR="00C2674E" w:rsidRPr="00325459" w:rsidRDefault="001054A1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14:paraId="4FFAE8B2" w14:textId="77777777" w:rsidR="00C2674E" w:rsidRPr="00325459" w:rsidRDefault="00C2674E" w:rsidP="0010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7BDD253" w14:textId="77777777" w:rsidR="00C2674E" w:rsidRPr="00325459" w:rsidRDefault="00C2674E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0D92B49D" w14:textId="77777777" w:rsidTr="00327184">
        <w:trPr>
          <w:trHeight w:val="1068"/>
        </w:trPr>
        <w:tc>
          <w:tcPr>
            <w:tcW w:w="1701" w:type="dxa"/>
          </w:tcPr>
          <w:p w14:paraId="7A970594" w14:textId="77777777" w:rsidR="00434A63" w:rsidRPr="00325459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2552" w:type="dxa"/>
          </w:tcPr>
          <w:p w14:paraId="0EBE0677" w14:textId="77777777" w:rsidR="00434A63" w:rsidRPr="00325459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Понятие об орфоэпии татарского языка</w:t>
            </w:r>
          </w:p>
        </w:tc>
        <w:tc>
          <w:tcPr>
            <w:tcW w:w="850" w:type="dxa"/>
          </w:tcPr>
          <w:p w14:paraId="2B0AB4E9" w14:textId="77777777" w:rsidR="00434A63" w:rsidRPr="00325459" w:rsidRDefault="00434A6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14:paraId="54CB1287" w14:textId="77777777" w:rsidR="00434A63" w:rsidRPr="00325459" w:rsidRDefault="00434A63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Произносить звуки и сочетания звуков, ставить ударение в словах в соответствии с </w:t>
            </w:r>
            <w:r w:rsidR="00C308FF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орфоэпическими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нормами современного татарского литературного языка.</w:t>
            </w:r>
          </w:p>
        </w:tc>
      </w:tr>
      <w:tr w:rsidR="00325459" w:rsidRPr="00325459" w14:paraId="7E3ACF2C" w14:textId="77777777" w:rsidTr="00327184">
        <w:trPr>
          <w:trHeight w:val="569"/>
        </w:trPr>
        <w:tc>
          <w:tcPr>
            <w:tcW w:w="4253" w:type="dxa"/>
            <w:gridSpan w:val="2"/>
          </w:tcPr>
          <w:p w14:paraId="1DA21A9D" w14:textId="77777777" w:rsidR="00046721" w:rsidRPr="00325459" w:rsidRDefault="0004672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6EE3C0D0" w14:textId="77777777" w:rsidR="00046721" w:rsidRPr="00325459" w:rsidRDefault="0004672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14:paraId="3268EC37" w14:textId="77777777" w:rsidR="00046721" w:rsidRPr="00325459" w:rsidRDefault="00046721" w:rsidP="00651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041EAACA" w14:textId="77777777" w:rsidTr="00327184">
        <w:trPr>
          <w:trHeight w:val="530"/>
        </w:trPr>
        <w:tc>
          <w:tcPr>
            <w:tcW w:w="1701" w:type="dxa"/>
            <w:vMerge w:val="restart"/>
          </w:tcPr>
          <w:p w14:paraId="5E14F396" w14:textId="388B0541" w:rsidR="00C2674E" w:rsidRPr="00325459" w:rsidRDefault="00C2674E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</w:tcPr>
          <w:p w14:paraId="64D1B508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Лексическ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ое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значение слова</w:t>
            </w:r>
          </w:p>
        </w:tc>
        <w:tc>
          <w:tcPr>
            <w:tcW w:w="850" w:type="dxa"/>
          </w:tcPr>
          <w:p w14:paraId="0BD8241D" w14:textId="49AF4A99" w:rsidR="00C2674E" w:rsidRPr="00325459" w:rsidRDefault="00C2674E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7DEE21CE" w14:textId="70444701" w:rsidR="00AB3F2F" w:rsidRPr="00325459" w:rsidRDefault="00434A63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пределять </w:t>
            </w:r>
            <w:r w:rsidR="004D518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помощью словаря 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DE58785" w14:textId="77777777" w:rsidR="00DC5FBD" w:rsidRPr="00325459" w:rsidRDefault="00046721" w:rsidP="0043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и и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в речи синонимы, антонимы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393E1A9" w14:textId="0DE674FA" w:rsidR="00434A63" w:rsidRPr="00325459" w:rsidRDefault="00DC5FBD" w:rsidP="0043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виды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омоним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(лексические омонимы, омофоны, омографы, омоформы)</w:t>
            </w:r>
            <w:r w:rsidR="00434A63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DEE7665" w14:textId="6040D163" w:rsidR="00DC5FBD" w:rsidRPr="00325459" w:rsidRDefault="00DC5FBD" w:rsidP="0043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со словарями синонимов, антонимов. </w:t>
            </w:r>
          </w:p>
          <w:p w14:paraId="4B44D3C1" w14:textId="77777777" w:rsidR="00AB3F2F" w:rsidRPr="00325459" w:rsidRDefault="00434A63" w:rsidP="0043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r w:rsidR="00237D05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арабско-персидские, европейские, русские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заимствования.</w:t>
            </w:r>
          </w:p>
          <w:p w14:paraId="2AA25715" w14:textId="30F399DF" w:rsidR="00DC5FBD" w:rsidRPr="00325459" w:rsidRDefault="00DC5FBD" w:rsidP="00434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в речи заимствованные слова.</w:t>
            </w:r>
          </w:p>
          <w:p w14:paraId="46AFFEEC" w14:textId="77777777" w:rsidR="00C2674E" w:rsidRPr="00325459" w:rsidRDefault="00434A63" w:rsidP="00DC5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аспознавать в речи фразе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ологизмы, 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их значение.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A7C7845" w14:textId="24CBFB73" w:rsidR="00DC5FBD" w:rsidRPr="00325459" w:rsidRDefault="00DC5FBD" w:rsidP="00DC5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словарем фразеологизмов.</w:t>
            </w:r>
          </w:p>
        </w:tc>
      </w:tr>
      <w:tr w:rsidR="00325459" w:rsidRPr="00325459" w14:paraId="6DD8B559" w14:textId="77777777" w:rsidTr="00327184">
        <w:trPr>
          <w:trHeight w:val="530"/>
        </w:trPr>
        <w:tc>
          <w:tcPr>
            <w:tcW w:w="1701" w:type="dxa"/>
            <w:vMerge/>
          </w:tcPr>
          <w:p w14:paraId="278AB1F2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11E769F" w14:textId="175AFDEB" w:rsidR="00C2674E" w:rsidRPr="00325459" w:rsidRDefault="00C2674E" w:rsidP="00327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Синонимы.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Антонимы</w:t>
            </w:r>
            <w:r w:rsidR="00327184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Омонимы</w:t>
            </w:r>
          </w:p>
        </w:tc>
        <w:tc>
          <w:tcPr>
            <w:tcW w:w="850" w:type="dxa"/>
          </w:tcPr>
          <w:p w14:paraId="0E814366" w14:textId="2C2F6244" w:rsidR="00C2674E" w:rsidRPr="00325459" w:rsidRDefault="009E64EC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100368D0" w14:textId="77777777" w:rsidR="00C2674E" w:rsidRPr="00325459" w:rsidRDefault="00C2674E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43FE2C98" w14:textId="77777777" w:rsidTr="00327184">
        <w:trPr>
          <w:trHeight w:val="314"/>
        </w:trPr>
        <w:tc>
          <w:tcPr>
            <w:tcW w:w="1701" w:type="dxa"/>
            <w:vMerge/>
          </w:tcPr>
          <w:p w14:paraId="2DB2039B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14116EB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850" w:type="dxa"/>
          </w:tcPr>
          <w:p w14:paraId="59190565" w14:textId="77777777" w:rsidR="00C2674E" w:rsidRPr="00325459" w:rsidRDefault="009E64EC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2FF0CD3B" w14:textId="77777777" w:rsidR="00C2674E" w:rsidRPr="00325459" w:rsidRDefault="00C2674E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3CAA99E9" w14:textId="77777777" w:rsidTr="00327184">
        <w:trPr>
          <w:trHeight w:val="314"/>
        </w:trPr>
        <w:tc>
          <w:tcPr>
            <w:tcW w:w="1701" w:type="dxa"/>
            <w:vMerge/>
          </w:tcPr>
          <w:p w14:paraId="0901AD19" w14:textId="77777777" w:rsidR="00FF19A2" w:rsidRPr="00325459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05A3E73" w14:textId="77777777" w:rsidR="00FF19A2" w:rsidRPr="00325459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</w:tcPr>
          <w:p w14:paraId="411A7541" w14:textId="77777777" w:rsidR="00FF19A2" w:rsidRPr="00325459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F111049" w14:textId="77777777" w:rsidR="00FF19A2" w:rsidRPr="00325459" w:rsidRDefault="00FF19A2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531144A1" w14:textId="77777777" w:rsidTr="00327184">
        <w:trPr>
          <w:trHeight w:val="1036"/>
        </w:trPr>
        <w:tc>
          <w:tcPr>
            <w:tcW w:w="1701" w:type="dxa"/>
            <w:vMerge/>
          </w:tcPr>
          <w:p w14:paraId="77DF4DDE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4CBB2FC4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tt-RU" w:eastAsia="ru-RU"/>
              </w:rPr>
              <w:t>Фразеологизмы</w:t>
            </w:r>
          </w:p>
        </w:tc>
        <w:tc>
          <w:tcPr>
            <w:tcW w:w="850" w:type="dxa"/>
          </w:tcPr>
          <w:p w14:paraId="44243E41" w14:textId="77777777" w:rsidR="00C2674E" w:rsidRPr="00325459" w:rsidRDefault="009E64EC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3D752B77" w14:textId="77777777" w:rsidR="00C2674E" w:rsidRPr="00325459" w:rsidRDefault="00C2674E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1A57D317" w14:textId="77777777" w:rsidTr="00327184">
        <w:trPr>
          <w:trHeight w:val="273"/>
        </w:trPr>
        <w:tc>
          <w:tcPr>
            <w:tcW w:w="1701" w:type="dxa"/>
            <w:vMerge w:val="restart"/>
          </w:tcPr>
          <w:p w14:paraId="27D404C9" w14:textId="1088918F" w:rsidR="00C2674E" w:rsidRPr="00325459" w:rsidRDefault="00C2674E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552" w:type="dxa"/>
          </w:tcPr>
          <w:p w14:paraId="0BC85868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Корень</w:t>
            </w:r>
            <w:r w:rsidR="006E60B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слова. Аффиксы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. </w:t>
            </w:r>
            <w:r w:rsidR="00725482"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Основа</w:t>
            </w:r>
          </w:p>
        </w:tc>
        <w:tc>
          <w:tcPr>
            <w:tcW w:w="850" w:type="dxa"/>
          </w:tcPr>
          <w:p w14:paraId="1FF448E7" w14:textId="77777777" w:rsidR="00C2674E" w:rsidRPr="00325459" w:rsidRDefault="009E64EC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 w:val="restart"/>
          </w:tcPr>
          <w:p w14:paraId="799D8574" w14:textId="0D5B6E2B" w:rsidR="00AB3F2F" w:rsidRPr="00325459" w:rsidRDefault="003525C5" w:rsidP="00352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Выделять</w:t>
            </w:r>
            <w:r w:rsidR="00325459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корень, аффикс, основу в словах</w:t>
            </w:r>
            <w:r w:rsidR="00325459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разных</w:t>
            </w:r>
            <w:r w:rsidR="00325459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частей</w:t>
            </w:r>
            <w:r w:rsidR="00325459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речи.</w:t>
            </w:r>
          </w:p>
          <w:p w14:paraId="2B15B48B" w14:textId="6AF0D0A0" w:rsidR="00AB3F2F" w:rsidRPr="00325459" w:rsidRDefault="006E60B0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аспознавать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формообразующие и словообразующие аффиксы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ABC06A5" w14:textId="77777777" w:rsidR="00C2674E" w:rsidRPr="00325459" w:rsidRDefault="006E60B0" w:rsidP="006E6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B3F2F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морфемный и словообразовательный анализ слов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5459" w:rsidRPr="00325459" w14:paraId="1261494A" w14:textId="77777777" w:rsidTr="00327184">
        <w:trPr>
          <w:trHeight w:val="538"/>
        </w:trPr>
        <w:tc>
          <w:tcPr>
            <w:tcW w:w="1701" w:type="dxa"/>
            <w:vMerge/>
          </w:tcPr>
          <w:p w14:paraId="3649E99B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93A764" w14:textId="0DD225A9" w:rsidR="00C2674E" w:rsidRPr="00325459" w:rsidRDefault="00E87586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14:paraId="57897720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FABF19F" w14:textId="77777777" w:rsidR="00C2674E" w:rsidRPr="00325459" w:rsidRDefault="00C2674E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255F873D" w14:textId="77777777" w:rsidTr="00325459">
        <w:trPr>
          <w:trHeight w:val="288"/>
        </w:trPr>
        <w:tc>
          <w:tcPr>
            <w:tcW w:w="4253" w:type="dxa"/>
            <w:gridSpan w:val="2"/>
          </w:tcPr>
          <w:p w14:paraId="353E545C" w14:textId="77777777" w:rsidR="00046721" w:rsidRPr="00325459" w:rsidRDefault="0004672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«Туган җирем» («Моя Родина»)</w:t>
            </w:r>
          </w:p>
        </w:tc>
        <w:tc>
          <w:tcPr>
            <w:tcW w:w="850" w:type="dxa"/>
          </w:tcPr>
          <w:p w14:paraId="3337185A" w14:textId="77777777" w:rsidR="00046721" w:rsidRPr="00325459" w:rsidRDefault="0004672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14:paraId="63AE00BF" w14:textId="77777777" w:rsidR="00046721" w:rsidRPr="00325459" w:rsidRDefault="00046721" w:rsidP="007F6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05AB2435" w14:textId="77777777" w:rsidTr="00327184">
        <w:trPr>
          <w:trHeight w:val="238"/>
        </w:trPr>
        <w:tc>
          <w:tcPr>
            <w:tcW w:w="1701" w:type="dxa"/>
            <w:vMerge w:val="restart"/>
          </w:tcPr>
          <w:p w14:paraId="5C1911F1" w14:textId="2B686B94" w:rsidR="00C2674E" w:rsidRPr="00325459" w:rsidRDefault="00C2674E" w:rsidP="003254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</w:tcPr>
          <w:p w14:paraId="48D22789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0" w:type="dxa"/>
          </w:tcPr>
          <w:p w14:paraId="41439C92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59DA52CC" w14:textId="77777777" w:rsidR="00AB3F2F" w:rsidRPr="00325459" w:rsidRDefault="006E60B0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части речи: самостоятельные и служебные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A73A12" w14:textId="77777777" w:rsidR="00AB3F2F" w:rsidRPr="00325459" w:rsidRDefault="006E60B0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B95D6" w14:textId="77777777" w:rsidR="00AB3F2F" w:rsidRPr="00325459" w:rsidRDefault="006E60B0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З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нать категорию </w:t>
            </w:r>
            <w:r w:rsidR="00237D05" w:rsidRPr="00325459">
              <w:rPr>
                <w:rFonts w:ascii="Times New Roman" w:hAnsi="Times New Roman"/>
                <w:sz w:val="24"/>
                <w:szCs w:val="24"/>
              </w:rPr>
              <w:t xml:space="preserve">падежа 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принадлежности в именах существительных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600FA8" w14:textId="77777777" w:rsidR="00AB3F2F" w:rsidRPr="00325459" w:rsidRDefault="006E60B0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455C7F" w14:textId="77777777" w:rsidR="00AB3F2F" w:rsidRPr="00325459" w:rsidRDefault="006E60B0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бразовывать сравнительную, превосходную, уменьшительную степень имен прилагательных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A6461" w14:textId="77777777" w:rsidR="005C3B0A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местоимения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9BAD3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С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клонять личные местоимения по падежам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B1057A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аспознавать указательные местоимения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2BBE1C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количественных, порядковых числительных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91921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И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меть общее представление о склонении количественных числительных по падежам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B5E279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BE33D9" w14:textId="77777777" w:rsidR="00AB3F2F" w:rsidRPr="00325459" w:rsidRDefault="005C3B0A" w:rsidP="00AB3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бразовать временные формы глагола;</w:t>
            </w:r>
          </w:p>
          <w:p w14:paraId="33807CFE" w14:textId="77777777" w:rsidR="00DC5FBD" w:rsidRPr="00325459" w:rsidRDefault="005C3B0A" w:rsidP="005C3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Р</w:t>
            </w:r>
            <w:r w:rsidR="00AB3F2F" w:rsidRPr="00325459">
              <w:rPr>
                <w:rFonts w:ascii="Times New Roman" w:hAnsi="Times New Roman"/>
                <w:sz w:val="24"/>
                <w:szCs w:val="24"/>
              </w:rPr>
              <w:t>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.</w:t>
            </w:r>
            <w:r w:rsidR="00046721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D7B0EB" w14:textId="1031697B" w:rsidR="00C2674E" w:rsidRPr="00325459" w:rsidRDefault="00DC5FBD" w:rsidP="00DC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морфологический разбор самостоятельных частей речи. </w:t>
            </w:r>
            <w:r w:rsidR="00046721" w:rsidRPr="0032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5459" w:rsidRPr="00325459" w14:paraId="4652E6F5" w14:textId="77777777" w:rsidTr="00327184">
        <w:trPr>
          <w:trHeight w:val="258"/>
        </w:trPr>
        <w:tc>
          <w:tcPr>
            <w:tcW w:w="1701" w:type="dxa"/>
            <w:vMerge/>
          </w:tcPr>
          <w:p w14:paraId="1198C0FA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C2FE162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0" w:type="dxa"/>
          </w:tcPr>
          <w:p w14:paraId="43E626AC" w14:textId="77777777" w:rsidR="00C2674E" w:rsidRPr="00325459" w:rsidRDefault="00FF19A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6F66658E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01BB43CD" w14:textId="77777777" w:rsidTr="00327184">
        <w:trPr>
          <w:trHeight w:val="312"/>
        </w:trPr>
        <w:tc>
          <w:tcPr>
            <w:tcW w:w="1701" w:type="dxa"/>
            <w:vMerge/>
          </w:tcPr>
          <w:p w14:paraId="75730DE8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59E9735E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14:paraId="6BFBC12D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342EC7FF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0856D5BA" w14:textId="77777777" w:rsidTr="00327184">
        <w:trPr>
          <w:trHeight w:val="318"/>
        </w:trPr>
        <w:tc>
          <w:tcPr>
            <w:tcW w:w="1701" w:type="dxa"/>
            <w:vMerge/>
          </w:tcPr>
          <w:p w14:paraId="0824D1DD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0793BC38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</w:tcPr>
          <w:p w14:paraId="49A86BE7" w14:textId="77777777" w:rsidR="00C2674E" w:rsidRPr="00325459" w:rsidRDefault="00AC6A9F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D405702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40D5F213" w14:textId="77777777" w:rsidTr="00327184">
        <w:trPr>
          <w:trHeight w:val="220"/>
        </w:trPr>
        <w:tc>
          <w:tcPr>
            <w:tcW w:w="1701" w:type="dxa"/>
            <w:vMerge/>
          </w:tcPr>
          <w:p w14:paraId="0651E690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0F06D950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850" w:type="dxa"/>
          </w:tcPr>
          <w:p w14:paraId="14CB91FB" w14:textId="77777777" w:rsidR="00C2674E" w:rsidRPr="00325459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60ABFB56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29ED32A8" w14:textId="77777777" w:rsidTr="00327184">
        <w:trPr>
          <w:trHeight w:val="530"/>
        </w:trPr>
        <w:tc>
          <w:tcPr>
            <w:tcW w:w="1701" w:type="dxa"/>
            <w:vMerge/>
          </w:tcPr>
          <w:p w14:paraId="6AB4A8F4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FC2819E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Глагол. Категория времени</w:t>
            </w:r>
          </w:p>
        </w:tc>
        <w:tc>
          <w:tcPr>
            <w:tcW w:w="850" w:type="dxa"/>
          </w:tcPr>
          <w:p w14:paraId="3859CC5D" w14:textId="627D6A70" w:rsidR="00C2674E" w:rsidRPr="00325459" w:rsidRDefault="00C2674E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801D8F6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6A075A95" w14:textId="77777777" w:rsidTr="00327184">
        <w:trPr>
          <w:trHeight w:val="271"/>
        </w:trPr>
        <w:tc>
          <w:tcPr>
            <w:tcW w:w="1701" w:type="dxa"/>
            <w:vMerge/>
          </w:tcPr>
          <w:p w14:paraId="0BBD0FFB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6F1AC574" w14:textId="376497E9" w:rsidR="00C2674E" w:rsidRPr="00325459" w:rsidRDefault="00DC5FBD" w:rsidP="00DC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</w:t>
            </w:r>
            <w:r w:rsidR="00C2674E"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иктант</w:t>
            </w:r>
          </w:p>
        </w:tc>
        <w:tc>
          <w:tcPr>
            <w:tcW w:w="850" w:type="dxa"/>
          </w:tcPr>
          <w:p w14:paraId="7115F8F6" w14:textId="77777777" w:rsidR="00C2674E" w:rsidRPr="00325459" w:rsidRDefault="00C2674E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2FCDF17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5094BE83" w14:textId="77777777" w:rsidTr="00327184">
        <w:trPr>
          <w:trHeight w:val="570"/>
        </w:trPr>
        <w:tc>
          <w:tcPr>
            <w:tcW w:w="1701" w:type="dxa"/>
            <w:vMerge/>
          </w:tcPr>
          <w:p w14:paraId="372AEF41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05296463" w14:textId="77777777" w:rsidR="00C2674E" w:rsidRPr="00325459" w:rsidRDefault="00E8758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="00C2674E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настоящего времени</w:t>
            </w:r>
          </w:p>
        </w:tc>
        <w:tc>
          <w:tcPr>
            <w:tcW w:w="850" w:type="dxa"/>
          </w:tcPr>
          <w:p w14:paraId="433544CF" w14:textId="23B925DA" w:rsidR="00C2674E" w:rsidRPr="00325459" w:rsidRDefault="00C2674E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D9D8F70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19CAFF7B" w14:textId="77777777" w:rsidTr="00327184">
        <w:trPr>
          <w:trHeight w:val="516"/>
        </w:trPr>
        <w:tc>
          <w:tcPr>
            <w:tcW w:w="1701" w:type="dxa"/>
            <w:vMerge/>
          </w:tcPr>
          <w:p w14:paraId="755D871F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2015A0CE" w14:textId="77777777" w:rsidR="00C2674E" w:rsidRPr="00325459" w:rsidRDefault="00E8758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="00C2674E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прошедшего времени</w:t>
            </w:r>
          </w:p>
        </w:tc>
        <w:tc>
          <w:tcPr>
            <w:tcW w:w="850" w:type="dxa"/>
          </w:tcPr>
          <w:p w14:paraId="78C6D214" w14:textId="77777777" w:rsidR="00C2674E" w:rsidRPr="00325459" w:rsidRDefault="009E64EC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E7641E6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74AA227D" w14:textId="77777777" w:rsidTr="00327184">
        <w:trPr>
          <w:trHeight w:val="557"/>
        </w:trPr>
        <w:tc>
          <w:tcPr>
            <w:tcW w:w="1701" w:type="dxa"/>
            <w:vMerge/>
          </w:tcPr>
          <w:p w14:paraId="1BB7CCF4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753E7A1D" w14:textId="77777777" w:rsidR="00C2674E" w:rsidRPr="00325459" w:rsidRDefault="00E8758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="005C3B0A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будущего времени</w:t>
            </w:r>
          </w:p>
        </w:tc>
        <w:tc>
          <w:tcPr>
            <w:tcW w:w="850" w:type="dxa"/>
          </w:tcPr>
          <w:p w14:paraId="78DFA3B1" w14:textId="77777777" w:rsidR="00C2674E" w:rsidRPr="00325459" w:rsidRDefault="009E64EC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3697B291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21330633" w14:textId="77777777" w:rsidTr="00327184">
        <w:trPr>
          <w:trHeight w:val="285"/>
        </w:trPr>
        <w:tc>
          <w:tcPr>
            <w:tcW w:w="1701" w:type="dxa"/>
            <w:vMerge/>
          </w:tcPr>
          <w:p w14:paraId="3DFA0FFE" w14:textId="77777777" w:rsidR="00FF19A2" w:rsidRPr="00325459" w:rsidRDefault="00FF19A2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3D446368" w14:textId="77777777" w:rsidR="00FF19A2" w:rsidRPr="00325459" w:rsidRDefault="00E8758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14:paraId="03A66859" w14:textId="77777777" w:rsidR="00FF19A2" w:rsidRPr="00325459" w:rsidRDefault="00FF19A2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1FDD076" w14:textId="77777777" w:rsidR="00FF19A2" w:rsidRPr="00325459" w:rsidRDefault="00FF19A2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052A32AF" w14:textId="77777777" w:rsidTr="00327184">
        <w:trPr>
          <w:trHeight w:val="339"/>
        </w:trPr>
        <w:tc>
          <w:tcPr>
            <w:tcW w:w="1701" w:type="dxa"/>
            <w:vMerge/>
          </w:tcPr>
          <w:p w14:paraId="3D81A95F" w14:textId="77777777" w:rsidR="00C2674E" w:rsidRPr="00325459" w:rsidRDefault="00C2674E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14:paraId="324B68FF" w14:textId="77777777" w:rsidR="00C2674E" w:rsidRPr="00325459" w:rsidRDefault="001054A1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14:paraId="1207BD0E" w14:textId="77777777" w:rsidR="00C2674E" w:rsidRPr="00325459" w:rsidRDefault="00C2674E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DEC8153" w14:textId="77777777" w:rsidR="00C2674E" w:rsidRPr="00325459" w:rsidRDefault="00C2674E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36F95BA2" w14:textId="77777777" w:rsidTr="00327184">
        <w:trPr>
          <w:trHeight w:val="286"/>
        </w:trPr>
        <w:tc>
          <w:tcPr>
            <w:tcW w:w="4253" w:type="dxa"/>
            <w:gridSpan w:val="2"/>
          </w:tcPr>
          <w:p w14:paraId="4321373F" w14:textId="77777777" w:rsidR="00046721" w:rsidRPr="00325459" w:rsidRDefault="00046721" w:rsidP="00101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6C514E31" w14:textId="77777777" w:rsidR="00046721" w:rsidRPr="00325459" w:rsidRDefault="00046721" w:rsidP="00C26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</w:tcPr>
          <w:p w14:paraId="063193A2" w14:textId="77777777" w:rsidR="00046721" w:rsidRPr="00325459" w:rsidRDefault="00046721" w:rsidP="00671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7E29AF13" w14:textId="77777777" w:rsidTr="00327184">
        <w:trPr>
          <w:trHeight w:val="64"/>
        </w:trPr>
        <w:tc>
          <w:tcPr>
            <w:tcW w:w="1701" w:type="dxa"/>
            <w:vMerge w:val="restart"/>
          </w:tcPr>
          <w:p w14:paraId="6AA9F2D4" w14:textId="76448A38" w:rsidR="00B9197A" w:rsidRPr="00325459" w:rsidRDefault="00B9197A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552" w:type="dxa"/>
          </w:tcPr>
          <w:p w14:paraId="14D5A03C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Послелоги</w:t>
            </w:r>
            <w:r w:rsidR="00FF18A5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 послеложные слова</w:t>
            </w:r>
          </w:p>
        </w:tc>
        <w:tc>
          <w:tcPr>
            <w:tcW w:w="850" w:type="dxa"/>
          </w:tcPr>
          <w:p w14:paraId="6270E2E1" w14:textId="77777777" w:rsidR="00B9197A" w:rsidRPr="00325459" w:rsidRDefault="00F1402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  <w:p w14:paraId="1FBCBDB6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253" w:type="dxa"/>
            <w:gridSpan w:val="2"/>
            <w:vMerge w:val="restart"/>
          </w:tcPr>
          <w:p w14:paraId="26C6BF24" w14:textId="77777777" w:rsidR="00B9197A" w:rsidRPr="00325459" w:rsidRDefault="00B9197A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послелоги</w:t>
            </w:r>
            <w:r w:rsidR="00FF18A5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послеложные слова.</w:t>
            </w:r>
          </w:p>
          <w:p w14:paraId="319FA19E" w14:textId="77777777" w:rsidR="00B9197A" w:rsidRPr="00325459" w:rsidRDefault="00237D05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9197A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B9197A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послелог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9197A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словами в различных падежных формах.</w:t>
            </w:r>
            <w:r w:rsidR="00FF18A5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08068F" w14:textId="77777777" w:rsidR="00B9197A" w:rsidRPr="00325459" w:rsidRDefault="00B9197A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частицы. </w:t>
            </w:r>
          </w:p>
          <w:p w14:paraId="52F085D2" w14:textId="77777777" w:rsidR="00B9197A" w:rsidRPr="00325459" w:rsidRDefault="00B9197A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союзы. </w:t>
            </w:r>
          </w:p>
          <w:p w14:paraId="704ABC60" w14:textId="77777777" w:rsidR="00B9197A" w:rsidRPr="00325459" w:rsidRDefault="00B9197A" w:rsidP="005C3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морфологический анализ изученных частей речи.</w:t>
            </w:r>
          </w:p>
        </w:tc>
      </w:tr>
      <w:tr w:rsidR="00325459" w:rsidRPr="00325459" w14:paraId="640AE217" w14:textId="77777777" w:rsidTr="00327184">
        <w:trPr>
          <w:trHeight w:val="270"/>
        </w:trPr>
        <w:tc>
          <w:tcPr>
            <w:tcW w:w="1701" w:type="dxa"/>
            <w:vMerge/>
          </w:tcPr>
          <w:p w14:paraId="202E6404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BFA786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850" w:type="dxa"/>
          </w:tcPr>
          <w:p w14:paraId="098A90C1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3E0041F" w14:textId="77777777" w:rsidR="00B9197A" w:rsidRPr="00325459" w:rsidRDefault="00B9197A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2904C851" w14:textId="77777777" w:rsidTr="00327184">
        <w:trPr>
          <w:trHeight w:val="258"/>
        </w:trPr>
        <w:tc>
          <w:tcPr>
            <w:tcW w:w="1701" w:type="dxa"/>
            <w:vMerge/>
          </w:tcPr>
          <w:p w14:paraId="10907B7A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DB91C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850" w:type="dxa"/>
          </w:tcPr>
          <w:p w14:paraId="02132D16" w14:textId="77777777" w:rsidR="00B9197A" w:rsidRPr="00325459" w:rsidRDefault="00B9197A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4B5442A" w14:textId="77777777" w:rsidR="00B9197A" w:rsidRPr="00325459" w:rsidRDefault="00B9197A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6F59055A" w14:textId="77777777" w:rsidTr="00327184">
        <w:trPr>
          <w:trHeight w:val="557"/>
        </w:trPr>
        <w:tc>
          <w:tcPr>
            <w:tcW w:w="1701" w:type="dxa"/>
            <w:vMerge w:val="restart"/>
          </w:tcPr>
          <w:p w14:paraId="3179CF8F" w14:textId="17491701" w:rsidR="004E02F2" w:rsidRPr="00325459" w:rsidRDefault="004E02F2" w:rsidP="003254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2" w:type="dxa"/>
          </w:tcPr>
          <w:p w14:paraId="291C64FC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0" w:type="dxa"/>
          </w:tcPr>
          <w:p w14:paraId="5883B94B" w14:textId="56383C55" w:rsidR="004E02F2" w:rsidRPr="00325459" w:rsidRDefault="004E02F2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5068468A" w14:textId="77777777" w:rsidR="004E02F2" w:rsidRPr="00325459" w:rsidRDefault="004E02F2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Находить главные члены предложения: подлежащее и сказуемое. </w:t>
            </w:r>
          </w:p>
          <w:p w14:paraId="4B67033C" w14:textId="77777777" w:rsidR="004E02F2" w:rsidRPr="00325459" w:rsidRDefault="004E02F2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главные и второстепенные члены предложения. </w:t>
            </w:r>
          </w:p>
          <w:p w14:paraId="49F3EC3D" w14:textId="22B13F4E" w:rsidR="004E02F2" w:rsidRPr="00325459" w:rsidRDefault="004E02F2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составлять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распространенные и нераспространенные предложения.</w:t>
            </w:r>
          </w:p>
          <w:p w14:paraId="2DBAB907" w14:textId="77777777" w:rsidR="004E02F2" w:rsidRPr="00325459" w:rsidRDefault="004E02F2" w:rsidP="005C3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3C21703D" w14:textId="77777777" w:rsidTr="00327184">
        <w:trPr>
          <w:trHeight w:val="223"/>
        </w:trPr>
        <w:tc>
          <w:tcPr>
            <w:tcW w:w="1701" w:type="dxa"/>
            <w:vMerge/>
          </w:tcPr>
          <w:p w14:paraId="452F364C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42CAF7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</w:tcPr>
          <w:p w14:paraId="007138E8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2A0C139" w14:textId="77777777" w:rsidR="004E02F2" w:rsidRPr="00325459" w:rsidRDefault="004E02F2" w:rsidP="00AB3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237C9F78" w14:textId="77777777" w:rsidTr="00327184">
        <w:trPr>
          <w:trHeight w:val="607"/>
        </w:trPr>
        <w:tc>
          <w:tcPr>
            <w:tcW w:w="1701" w:type="dxa"/>
            <w:vMerge/>
          </w:tcPr>
          <w:p w14:paraId="69DBB2E8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B4F3D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14:paraId="2BCBB2A6" w14:textId="77777777" w:rsidR="004E02F2" w:rsidRPr="00325459" w:rsidRDefault="00F14026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40915BD4" w14:textId="77777777" w:rsidR="004E02F2" w:rsidRPr="00325459" w:rsidRDefault="004E02F2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78330B5F" w14:textId="77777777" w:rsidTr="00327184">
        <w:trPr>
          <w:trHeight w:val="869"/>
        </w:trPr>
        <w:tc>
          <w:tcPr>
            <w:tcW w:w="1701" w:type="dxa"/>
            <w:vMerge/>
          </w:tcPr>
          <w:p w14:paraId="7EFE950F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A951D2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Распространенное и нераспространенное предложение</w:t>
            </w:r>
          </w:p>
        </w:tc>
        <w:tc>
          <w:tcPr>
            <w:tcW w:w="850" w:type="dxa"/>
          </w:tcPr>
          <w:p w14:paraId="2EE3F89B" w14:textId="767EC89F" w:rsidR="004E02F2" w:rsidRPr="00325459" w:rsidRDefault="00F14026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AC52540" w14:textId="77777777" w:rsidR="004E02F2" w:rsidRPr="00325459" w:rsidRDefault="004E02F2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69CA28AF" w14:textId="77777777" w:rsidTr="00327184">
        <w:trPr>
          <w:trHeight w:val="257"/>
        </w:trPr>
        <w:tc>
          <w:tcPr>
            <w:tcW w:w="1701" w:type="dxa"/>
            <w:vMerge/>
          </w:tcPr>
          <w:p w14:paraId="594836EB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6FB581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14:paraId="5292F16D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A44BB16" w14:textId="77777777" w:rsidR="004E02F2" w:rsidRPr="00325459" w:rsidRDefault="004E02F2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6461CC46" w14:textId="77777777" w:rsidTr="00327184">
        <w:trPr>
          <w:trHeight w:val="186"/>
        </w:trPr>
        <w:tc>
          <w:tcPr>
            <w:tcW w:w="1701" w:type="dxa"/>
            <w:vMerge/>
          </w:tcPr>
          <w:p w14:paraId="0B87BEC8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AEC623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14:paraId="58F4117E" w14:textId="77777777" w:rsidR="004E02F2" w:rsidRPr="00325459" w:rsidRDefault="004E02F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</w:tcPr>
          <w:p w14:paraId="264FF474" w14:textId="77777777" w:rsidR="004E02F2" w:rsidRPr="00325459" w:rsidRDefault="004E02F2" w:rsidP="00AF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59" w:rsidRPr="00325459" w14:paraId="42FFE7FB" w14:textId="77777777" w:rsidTr="00327184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16E673DF" w14:textId="77777777" w:rsidR="00C2674E" w:rsidRPr="00325459" w:rsidRDefault="00C2674E" w:rsidP="00131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14:paraId="21F7EEB5" w14:textId="77777777" w:rsidR="00C2674E" w:rsidRPr="00325459" w:rsidRDefault="00C2674E" w:rsidP="00C1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D4E2D" w14:textId="77777777" w:rsidR="00C2674E" w:rsidRPr="00325459" w:rsidRDefault="00C2674E" w:rsidP="004E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</w:tcPr>
          <w:p w14:paraId="2AFCE592" w14:textId="77777777" w:rsidR="00C2674E" w:rsidRPr="00325459" w:rsidRDefault="00C2674E" w:rsidP="00C11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D7B5B38" w14:textId="77777777" w:rsidTr="00327184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356" w:type="dxa"/>
            <w:gridSpan w:val="5"/>
          </w:tcPr>
          <w:p w14:paraId="6E736F22" w14:textId="2A9DC3BC" w:rsidR="00131457" w:rsidRPr="00325459" w:rsidRDefault="00131457" w:rsidP="00131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2" w:name="_Toc37780047"/>
            <w:bookmarkStart w:id="33" w:name="_Toc37780427"/>
            <w:bookmarkStart w:id="34" w:name="_Toc37854597"/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класс</w:t>
            </w:r>
            <w:bookmarkEnd w:id="32"/>
            <w:bookmarkEnd w:id="33"/>
            <w:bookmarkEnd w:id="34"/>
          </w:p>
        </w:tc>
      </w:tr>
      <w:tr w:rsidR="00325459" w:rsidRPr="00325459" w14:paraId="38661829" w14:textId="77777777" w:rsidTr="0032718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701" w:type="dxa"/>
            <w:vMerge w:val="restart"/>
          </w:tcPr>
          <w:p w14:paraId="60675486" w14:textId="77777777" w:rsidR="00131457" w:rsidRPr="00325459" w:rsidRDefault="00131457" w:rsidP="00C3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</w:t>
            </w:r>
          </w:p>
          <w:p w14:paraId="674C920B" w14:textId="589BAF00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 культура речи</w:t>
            </w:r>
          </w:p>
        </w:tc>
        <w:tc>
          <w:tcPr>
            <w:tcW w:w="2552" w:type="dxa"/>
          </w:tcPr>
          <w:p w14:paraId="7F8BAC86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Сочинение по картине</w:t>
            </w:r>
          </w:p>
        </w:tc>
        <w:tc>
          <w:tcPr>
            <w:tcW w:w="850" w:type="dxa"/>
          </w:tcPr>
          <w:p w14:paraId="2C668C8A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752A4759" w14:textId="77777777" w:rsidR="00131457" w:rsidRPr="00325459" w:rsidRDefault="00131457" w:rsidP="00C308F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Составлять план по картине. </w:t>
            </w:r>
          </w:p>
          <w:p w14:paraId="72000A87" w14:textId="77777777" w:rsidR="00131457" w:rsidRPr="00325459" w:rsidRDefault="00131457" w:rsidP="00C308F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Писать тексты с опорой на картину, произведение искусства. </w:t>
            </w:r>
          </w:p>
          <w:p w14:paraId="06A0DE26" w14:textId="77777777" w:rsidR="00131457" w:rsidRPr="00325459" w:rsidRDefault="00131457" w:rsidP="00C308F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Участвовать в диалогах, беседах, дискуссиях на различные темы. </w:t>
            </w:r>
          </w:p>
          <w:p w14:paraId="64770A14" w14:textId="77777777" w:rsidR="00131457" w:rsidRPr="00325459" w:rsidRDefault="00131457" w:rsidP="00C30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одробно и сжато передавать содержание прочитанных текстов. </w:t>
            </w:r>
          </w:p>
          <w:p w14:paraId="45CA9CE6" w14:textId="0093359E" w:rsidR="00131457" w:rsidRPr="00325459" w:rsidRDefault="00B212D9" w:rsidP="00131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Воспринимать </w:t>
            </w:r>
            <w:r w:rsidR="00131457" w:rsidRPr="00325459">
              <w:rPr>
                <w:rFonts w:ascii="Times New Roman" w:hAnsi="Times New Roman"/>
                <w:sz w:val="24"/>
                <w:szCs w:val="24"/>
              </w:rPr>
              <w:t xml:space="preserve">на слух и понимать основное содержание аудио- и видеотекстов. </w:t>
            </w:r>
          </w:p>
          <w:p w14:paraId="08F1F228" w14:textId="77777777" w:rsidR="00131457" w:rsidRPr="00325459" w:rsidRDefault="00131457" w:rsidP="00131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Читать и находить нужную информацию в текстах.</w:t>
            </w:r>
          </w:p>
          <w:p w14:paraId="44E3B0C3" w14:textId="77777777" w:rsidR="00131457" w:rsidRPr="00325459" w:rsidRDefault="00131457" w:rsidP="00131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Определять тему и основную мысль текста.</w:t>
            </w:r>
          </w:p>
          <w:p w14:paraId="6E010693" w14:textId="77777777" w:rsidR="00131457" w:rsidRPr="00325459" w:rsidRDefault="00131457" w:rsidP="001314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Корректировать заданные тексты с учетом правильности, богатства и выразительности письменной речи.</w:t>
            </w:r>
          </w:p>
        </w:tc>
      </w:tr>
      <w:tr w:rsidR="00325459" w:rsidRPr="00325459" w14:paraId="55F86202" w14:textId="77777777" w:rsidTr="00327184">
        <w:tblPrEx>
          <w:tblLook w:val="0000" w:firstRow="0" w:lastRow="0" w:firstColumn="0" w:lastColumn="0" w:noHBand="0" w:noVBand="0"/>
        </w:tblPrEx>
        <w:trPr>
          <w:trHeight w:val="302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B99FF5" w14:textId="77777777" w:rsidR="00131457" w:rsidRPr="00325459" w:rsidRDefault="00131457" w:rsidP="00C3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3A4348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3413BA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</w:tcPr>
          <w:p w14:paraId="2DE56FA2" w14:textId="77777777" w:rsidR="00131457" w:rsidRPr="00325459" w:rsidRDefault="00131457" w:rsidP="00C308F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59" w:rsidRPr="00325459" w14:paraId="52CE0674" w14:textId="77777777" w:rsidTr="00327184">
        <w:tblPrEx>
          <w:tblLook w:val="0000" w:firstRow="0" w:lastRow="0" w:firstColumn="0" w:lastColumn="0" w:noHBand="0" w:noVBand="0"/>
        </w:tblPrEx>
        <w:trPr>
          <w:trHeight w:val="3533"/>
        </w:trPr>
        <w:tc>
          <w:tcPr>
            <w:tcW w:w="1701" w:type="dxa"/>
          </w:tcPr>
          <w:p w14:paraId="607671A6" w14:textId="77777777" w:rsidR="00131457" w:rsidRPr="00325459" w:rsidRDefault="00131457" w:rsidP="00C3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F2D634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</w:tcPr>
          <w:p w14:paraId="11106E1F" w14:textId="77777777" w:rsidR="00131457" w:rsidRPr="00325459" w:rsidRDefault="00131457" w:rsidP="005F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E5D5DF3" w14:textId="77777777" w:rsidR="00131457" w:rsidRPr="00325459" w:rsidRDefault="00131457" w:rsidP="001314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оставлять план прочитанного текста с целью дальнейшего воспроизведения содержания текста в устной и письменной форме.</w:t>
            </w:r>
          </w:p>
          <w:p w14:paraId="1EEA0015" w14:textId="77777777" w:rsidR="00131457" w:rsidRPr="00325459" w:rsidRDefault="00131457" w:rsidP="001314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      </w:r>
          </w:p>
          <w:p w14:paraId="1211E013" w14:textId="77777777" w:rsidR="00131457" w:rsidRPr="00325459" w:rsidRDefault="00131457" w:rsidP="00190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Соблюдать в практике речевого общения основные орфоэпические, лексические, грамматические нормы татарского литературного языка.</w:t>
            </w:r>
          </w:p>
        </w:tc>
      </w:tr>
      <w:tr w:rsidR="00325459" w:rsidRPr="00325459" w14:paraId="7587FA3E" w14:textId="77777777" w:rsidTr="00327184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253" w:type="dxa"/>
            <w:gridSpan w:val="2"/>
          </w:tcPr>
          <w:p w14:paraId="0A1DB3FD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68" w:type="dxa"/>
            <w:gridSpan w:val="2"/>
          </w:tcPr>
          <w:p w14:paraId="308EA80F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35" w:type="dxa"/>
          </w:tcPr>
          <w:p w14:paraId="6BD2154C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7751022" w14:textId="77777777" w:rsidTr="00327184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701" w:type="dxa"/>
            <w:vMerge w:val="restart"/>
          </w:tcPr>
          <w:p w14:paraId="7C7DBCB3" w14:textId="74938401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552" w:type="dxa"/>
          </w:tcPr>
          <w:p w14:paraId="7EBD205A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гласных звуков</w:t>
            </w:r>
          </w:p>
        </w:tc>
        <w:tc>
          <w:tcPr>
            <w:tcW w:w="868" w:type="dxa"/>
            <w:gridSpan w:val="2"/>
          </w:tcPr>
          <w:p w14:paraId="388F0A51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  <w:vMerge w:val="restart"/>
          </w:tcPr>
          <w:p w14:paraId="628B955F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Различать гласные переднего и заднего ряда; огубленные и неогубленные.</w:t>
            </w:r>
          </w:p>
          <w:p w14:paraId="1FEE5673" w14:textId="77777777" w:rsidR="00131457" w:rsidRPr="00325459" w:rsidRDefault="00131457" w:rsidP="005F3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Давать полную характеристику</w:t>
            </w: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гласным звукам.</w:t>
            </w:r>
          </w:p>
          <w:p w14:paraId="157733B3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комбинаторные и позиционные изменения гласных (в рамках изученного). </w:t>
            </w:r>
          </w:p>
          <w:p w14:paraId="19071D2A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виды гармонии гласных. </w:t>
            </w:r>
          </w:p>
          <w:p w14:paraId="40F6A482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употреблять звук [ʼ] (гамза). </w:t>
            </w:r>
          </w:p>
          <w:p w14:paraId="5111D74F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качественные характеристики согласных звуков. </w:t>
            </w:r>
          </w:p>
          <w:p w14:paraId="347DC180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звуки [w], [в], [ф], обозначаемые на письме буквой в. </w:t>
            </w:r>
          </w:p>
        </w:tc>
      </w:tr>
      <w:tr w:rsidR="00325459" w:rsidRPr="00325459" w14:paraId="0EDCF209" w14:textId="77777777" w:rsidTr="00327184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701" w:type="dxa"/>
            <w:vMerge/>
          </w:tcPr>
          <w:p w14:paraId="40F8D0E0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20A20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в системе гласных звуков </w:t>
            </w:r>
          </w:p>
          <w:p w14:paraId="45FB44EB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татарского языка</w:t>
            </w:r>
          </w:p>
        </w:tc>
        <w:tc>
          <w:tcPr>
            <w:tcW w:w="868" w:type="dxa"/>
            <w:gridSpan w:val="2"/>
          </w:tcPr>
          <w:p w14:paraId="538FB64C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4B517406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7A679922" w14:textId="77777777" w:rsidTr="00327184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701" w:type="dxa"/>
            <w:vMerge/>
          </w:tcPr>
          <w:p w14:paraId="4D3DED4E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C59F5A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Система согласных звуков</w:t>
            </w:r>
          </w:p>
        </w:tc>
        <w:tc>
          <w:tcPr>
            <w:tcW w:w="868" w:type="dxa"/>
            <w:gridSpan w:val="2"/>
          </w:tcPr>
          <w:p w14:paraId="477F2D9D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7505CBC7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325B2580" w14:textId="77777777" w:rsidTr="00327184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701" w:type="dxa"/>
            <w:vMerge/>
          </w:tcPr>
          <w:p w14:paraId="736AB9B0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29D61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68" w:type="dxa"/>
            <w:gridSpan w:val="2"/>
          </w:tcPr>
          <w:p w14:paraId="423C8999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77799FC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20A5C4A4" w14:textId="77777777" w:rsidTr="00327184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1701" w:type="dxa"/>
            <w:vMerge/>
          </w:tcPr>
          <w:p w14:paraId="6DBA67E1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300E6A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</w:tcPr>
          <w:p w14:paraId="05A5ACBD" w14:textId="77777777" w:rsidR="00131457" w:rsidRPr="00325459" w:rsidRDefault="00131457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14:paraId="3FE072ED" w14:textId="77777777" w:rsidR="00131457" w:rsidRPr="00325459" w:rsidRDefault="00131457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5F12750" w14:textId="77777777" w:rsidTr="00327184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701" w:type="dxa"/>
            <w:vMerge w:val="restart"/>
          </w:tcPr>
          <w:p w14:paraId="4490851F" w14:textId="42F2C966" w:rsidR="00131457" w:rsidRPr="00325459" w:rsidRDefault="00131457" w:rsidP="00325459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2" w:type="dxa"/>
          </w:tcPr>
          <w:p w14:paraId="774FDA5D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букв, обозначающих сочетание двух звуков</w:t>
            </w:r>
          </w:p>
        </w:tc>
        <w:tc>
          <w:tcPr>
            <w:tcW w:w="868" w:type="dxa"/>
            <w:gridSpan w:val="2"/>
          </w:tcPr>
          <w:p w14:paraId="3936CE62" w14:textId="1D3966DE" w:rsidR="00131457" w:rsidRPr="00325459" w:rsidRDefault="00E87586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069867C3" w14:textId="77777777" w:rsidR="00131457" w:rsidRPr="00325459" w:rsidRDefault="00131457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по фонетике и графике в практике правописания слов.</w:t>
            </w:r>
          </w:p>
          <w:p w14:paraId="1FD1555F" w14:textId="5E1874BA" w:rsidR="00131457" w:rsidRPr="00325459" w:rsidRDefault="00DC5FBD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>рав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ильно писать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букв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>, обозначающи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сочетание двух звуков; ъ и ь.</w:t>
            </w:r>
          </w:p>
          <w:p w14:paraId="3CC4D376" w14:textId="77777777" w:rsidR="00131457" w:rsidRPr="00325459" w:rsidRDefault="00131457" w:rsidP="00103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664FFD3" w14:textId="77777777" w:rsidTr="00327184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701" w:type="dxa"/>
            <w:vMerge/>
          </w:tcPr>
          <w:p w14:paraId="6F7E12E8" w14:textId="77777777" w:rsidR="00131457" w:rsidRPr="00325459" w:rsidRDefault="0013145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A84F3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букв ъ и ь</w:t>
            </w:r>
          </w:p>
        </w:tc>
        <w:tc>
          <w:tcPr>
            <w:tcW w:w="868" w:type="dxa"/>
            <w:gridSpan w:val="2"/>
          </w:tcPr>
          <w:p w14:paraId="4732BB03" w14:textId="2ACC3AD2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03D2FF2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96950B5" w14:textId="77777777" w:rsidTr="00327184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vMerge/>
          </w:tcPr>
          <w:p w14:paraId="2BB7223D" w14:textId="77777777" w:rsidR="00131457" w:rsidRPr="00325459" w:rsidRDefault="0013145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A9453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68" w:type="dxa"/>
            <w:gridSpan w:val="2"/>
          </w:tcPr>
          <w:p w14:paraId="17D04A23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CB8D252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ABB8CE8" w14:textId="77777777" w:rsidTr="00327184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1701" w:type="dxa"/>
            <w:vMerge/>
          </w:tcPr>
          <w:p w14:paraId="6849FD14" w14:textId="77777777" w:rsidR="00131457" w:rsidRPr="00325459" w:rsidRDefault="00131457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7ED37C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</w:tcPr>
          <w:p w14:paraId="1184397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89DD9DC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892B117" w14:textId="77777777" w:rsidTr="00327184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253" w:type="dxa"/>
            <w:gridSpan w:val="2"/>
          </w:tcPr>
          <w:p w14:paraId="5AE0BEC6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68" w:type="dxa"/>
            <w:gridSpan w:val="2"/>
          </w:tcPr>
          <w:p w14:paraId="7B039F52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nil"/>
              <w:bottom w:val="single" w:sz="4" w:space="0" w:color="auto"/>
            </w:tcBorders>
          </w:tcPr>
          <w:p w14:paraId="5504147C" w14:textId="77777777" w:rsidR="00D67593" w:rsidRPr="00325459" w:rsidRDefault="00D67593" w:rsidP="00686379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5459" w:rsidRPr="00325459" w14:paraId="0E72420B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 w:val="restart"/>
          </w:tcPr>
          <w:p w14:paraId="7ED7AABA" w14:textId="099722E4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BD8D2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 в татарском языке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14:paraId="2CDD7E2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5AE0D685" w14:textId="77777777" w:rsidR="00325459" w:rsidRPr="00325459" w:rsidRDefault="00131457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Повтори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ть заимствования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</w:t>
            </w:r>
          </w:p>
          <w:p w14:paraId="0D7BECB6" w14:textId="65D942B4" w:rsidR="00131457" w:rsidRPr="00325459" w:rsidRDefault="00131457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словарь синонимов и антонимов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14:paraId="6634B0DF" w14:textId="77777777" w:rsidR="00131457" w:rsidRPr="00325459" w:rsidRDefault="00131457" w:rsidP="0068637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лексический анализ слова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</w:t>
            </w:r>
          </w:p>
        </w:tc>
      </w:tr>
      <w:tr w:rsidR="00325459" w:rsidRPr="00325459" w14:paraId="2860FA5C" w14:textId="77777777" w:rsidTr="00327184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701" w:type="dxa"/>
            <w:vMerge/>
          </w:tcPr>
          <w:p w14:paraId="505C4A1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93CAC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14:paraId="63D7B78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65A93B9E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C631755" w14:textId="77777777" w:rsidTr="00327184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701" w:type="dxa"/>
            <w:vMerge/>
          </w:tcPr>
          <w:p w14:paraId="2B716CB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64ABC1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14:paraId="661DEDF1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53E26CC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065599E" w14:textId="77777777" w:rsidTr="0032718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9BF5A2F" w14:textId="6542FB27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F377A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Корень слова.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Однокоренные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2B69D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31645032" w14:textId="77777777" w:rsidR="00131457" w:rsidRPr="00325459" w:rsidRDefault="00131457" w:rsidP="00C92D3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Образовывать однокоренные слова. </w:t>
            </w:r>
          </w:p>
        </w:tc>
      </w:tr>
      <w:tr w:rsidR="00325459" w:rsidRPr="00325459" w14:paraId="6D0ECC44" w14:textId="77777777" w:rsidTr="0032718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vMerge/>
          </w:tcPr>
          <w:p w14:paraId="7B2BEFDE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9E000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3C111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32C28FAE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1EAF830" w14:textId="77777777" w:rsidTr="00327184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BF4689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01DD19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BCE23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  <w:tcBorders>
              <w:bottom w:val="single" w:sz="4" w:space="0" w:color="auto"/>
            </w:tcBorders>
          </w:tcPr>
          <w:p w14:paraId="6C700E8C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F649340" w14:textId="77777777" w:rsidTr="00327184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F4E9C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7777D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14:paraId="79CFAE74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9FE3832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FFE18F4" w14:textId="3C4EE253" w:rsidR="00131457" w:rsidRPr="00325459" w:rsidRDefault="00131457" w:rsidP="003254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1043F9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существительных с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окончанием принадлежности по падежам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21351" w14:textId="5A1AD186" w:rsidR="00131457" w:rsidRPr="00325459" w:rsidRDefault="00131457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</w:tcBorders>
          </w:tcPr>
          <w:p w14:paraId="599BDE6B" w14:textId="77777777" w:rsidR="00131457" w:rsidRPr="00325459" w:rsidRDefault="00131457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Склонять существительные с окончанием принадлежности по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падежам.</w:t>
            </w:r>
          </w:p>
          <w:p w14:paraId="4BB0A076" w14:textId="77777777" w:rsidR="00131457" w:rsidRPr="00325459" w:rsidRDefault="00131457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личные, указательные, вопросительные, притяжательные, местоимения. </w:t>
            </w:r>
          </w:p>
          <w:p w14:paraId="5208B6CB" w14:textId="77777777" w:rsidR="00131457" w:rsidRPr="00325459" w:rsidRDefault="00131457" w:rsidP="00A355E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Распознавать спрягаемые личные формы глагола (изъявительное, повелительное, условное и желательное наклонение).</w:t>
            </w:r>
          </w:p>
          <w:p w14:paraId="3359611D" w14:textId="77777777" w:rsidR="00131457" w:rsidRPr="00325459" w:rsidRDefault="00131457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общее значение, употребление в речи повелительного, условного наклонения глагола. </w:t>
            </w:r>
          </w:p>
          <w:p w14:paraId="06EF6770" w14:textId="7EE17A90" w:rsidR="00131457" w:rsidRPr="00325459" w:rsidRDefault="00DC5FBD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потреблять в речи частицы, звукоподражательные слова, междометия, модальные слова. </w:t>
            </w:r>
          </w:p>
          <w:p w14:paraId="295FD542" w14:textId="77777777" w:rsidR="00131457" w:rsidRPr="00325459" w:rsidRDefault="00131457" w:rsidP="004877B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Определять союзы, союзные слова, послелоги и послеложные слова.</w:t>
            </w:r>
          </w:p>
          <w:p w14:paraId="37B8DCDF" w14:textId="1A0C20DD" w:rsidR="00131457" w:rsidRPr="00325459" w:rsidRDefault="00131457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Проводить морфологический анализ.</w:t>
            </w:r>
          </w:p>
        </w:tc>
      </w:tr>
      <w:tr w:rsidR="00325459" w:rsidRPr="00325459" w14:paraId="4EE0E3A8" w14:textId="77777777" w:rsidTr="00327184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701" w:type="dxa"/>
            <w:vMerge/>
          </w:tcPr>
          <w:p w14:paraId="38BEA032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146354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333B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505458D6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75F34B9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/>
          </w:tcPr>
          <w:p w14:paraId="248A7CAC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DDA7C0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Спрягаемые личные формы глагола. Изъявительное наклонение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965B7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D3FE5C9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133FEE4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/>
          </w:tcPr>
          <w:p w14:paraId="7A767BD7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79D0C1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Повелительное наклонение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A5A73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97CBB8D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03C0DCE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/>
          </w:tcPr>
          <w:p w14:paraId="52C65588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CC210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Желательное наклонение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C664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4B8CB657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0AA734E" w14:textId="77777777" w:rsidTr="0032718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vMerge/>
          </w:tcPr>
          <w:p w14:paraId="4AEA8EBF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73196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2E42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3117948B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410AC9C" w14:textId="77777777" w:rsidTr="0032718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vMerge/>
          </w:tcPr>
          <w:p w14:paraId="56167D3B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CF310D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части речи. Союзы. Союзные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999CA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9AD9A98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01C3CFD" w14:textId="77777777" w:rsidTr="00327184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1701" w:type="dxa"/>
            <w:vMerge/>
          </w:tcPr>
          <w:p w14:paraId="5EBAAC05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66235E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Послелоги и послеложные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7A80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52A647C5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4546829" w14:textId="77777777" w:rsidTr="00327184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701" w:type="dxa"/>
            <w:vMerge/>
          </w:tcPr>
          <w:p w14:paraId="665C8961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0F356B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101EA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0933691E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C55E3EC" w14:textId="77777777" w:rsidTr="0032718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052CB295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CBAEC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C1DE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1113B6BB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0192297" w14:textId="77777777" w:rsidTr="00327184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701" w:type="dxa"/>
            <w:vMerge/>
          </w:tcPr>
          <w:p w14:paraId="4615B338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89470E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7CA84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8A0E90B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F285FEE" w14:textId="77777777" w:rsidTr="0032718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701" w:type="dxa"/>
            <w:vMerge/>
          </w:tcPr>
          <w:p w14:paraId="2F50BB4C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2E0E2D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2BDB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1943E57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282EE34" w14:textId="77777777" w:rsidTr="0032718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01" w:type="dxa"/>
            <w:vMerge/>
          </w:tcPr>
          <w:p w14:paraId="6AF4FC82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87F944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2913A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03A2AA6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DA3F2A9" w14:textId="77777777" w:rsidTr="00327184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701" w:type="dxa"/>
            <w:vMerge/>
          </w:tcPr>
          <w:p w14:paraId="23F9412B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45E743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Морфологический анализ частей речи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5CA9D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0EFA9146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75D29DE" w14:textId="77777777" w:rsidTr="0032718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vMerge/>
          </w:tcPr>
          <w:p w14:paraId="55A11B21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9AA3BF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8994C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7E6DDA50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B6CAD10" w14:textId="77777777" w:rsidTr="0032718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4253" w:type="dxa"/>
            <w:gridSpan w:val="2"/>
          </w:tcPr>
          <w:p w14:paraId="4DD4F502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«Татар дөньясы» («Мир татарского народа»)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82337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14:paraId="01FBFEDA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53A6DB3" w14:textId="77777777" w:rsidTr="0032718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vMerge w:val="restart"/>
          </w:tcPr>
          <w:p w14:paraId="53381DAC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Синтаксис.</w:t>
            </w:r>
          </w:p>
          <w:p w14:paraId="2AD73EAE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8C61F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в форме подлежащего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728E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 w:val="restart"/>
          </w:tcPr>
          <w:p w14:paraId="64082C02" w14:textId="77777777" w:rsidR="00131457" w:rsidRPr="00325459" w:rsidRDefault="00131457" w:rsidP="004877B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односоставные предложения с главным членом в форме подлежащего. </w:t>
            </w:r>
          </w:p>
          <w:p w14:paraId="288D34A0" w14:textId="77777777" w:rsidR="00131457" w:rsidRPr="00325459" w:rsidRDefault="00131457" w:rsidP="006A35A8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второстепенные члены предложения (определение, дополнение, обстоятельство). Находить и самостоятельно составлять предложения с однородными членами. </w:t>
            </w:r>
          </w:p>
          <w:p w14:paraId="4C28A72E" w14:textId="77777777" w:rsidR="00131457" w:rsidRPr="00325459" w:rsidRDefault="00131457" w:rsidP="004877B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вводные слова; обращения; определять употребление их в речи. </w:t>
            </w:r>
          </w:p>
          <w:p w14:paraId="4EA26D5F" w14:textId="77777777" w:rsidR="00131457" w:rsidRPr="00325459" w:rsidRDefault="00131457" w:rsidP="004877B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Проводить синтаксический анализ простого предложения.</w:t>
            </w:r>
          </w:p>
          <w:p w14:paraId="484AB14C" w14:textId="63289CBD" w:rsidR="00131457" w:rsidRPr="00325459" w:rsidRDefault="00DC5FBD" w:rsidP="006F17A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31457" w:rsidRPr="00325459">
              <w:rPr>
                <w:rFonts w:ascii="Times New Roman" w:eastAsia="Times New Roman" w:hAnsi="Times New Roman"/>
                <w:sz w:val="24"/>
                <w:szCs w:val="24"/>
              </w:rPr>
              <w:t>тавить знаки препинания в простом предложении</w:t>
            </w:r>
            <w:r w:rsidR="00325459" w:rsidRPr="003254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4809E00" w14:textId="77777777" w:rsidR="00131457" w:rsidRPr="00325459" w:rsidRDefault="00131457" w:rsidP="004877B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165BD29" w14:textId="77777777" w:rsidTr="0032718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vMerge/>
          </w:tcPr>
          <w:p w14:paraId="2D8F1DB5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736CA3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B98C8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  <w:vMerge/>
          </w:tcPr>
          <w:p w14:paraId="3EC11C41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F652341" w14:textId="77777777" w:rsidTr="00327184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701" w:type="dxa"/>
            <w:vMerge/>
          </w:tcPr>
          <w:p w14:paraId="071695AE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78E824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 w:eastAsia="ru-RU"/>
              </w:rPr>
              <w:t>Предложения с однородными членами.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E5BD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21C5E168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3EE5CE6" w14:textId="77777777" w:rsidTr="00327184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701" w:type="dxa"/>
            <w:vMerge/>
          </w:tcPr>
          <w:p w14:paraId="2606519A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754461" w14:textId="45605A98" w:rsidR="00131457" w:rsidRPr="00325459" w:rsidRDefault="00DC5FBD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Контрольный д</w:t>
            </w:r>
            <w:r w:rsidR="00131457"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иктант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D295C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25B88C62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9D30F48" w14:textId="77777777" w:rsidTr="00327184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701" w:type="dxa"/>
            <w:vMerge/>
          </w:tcPr>
          <w:p w14:paraId="5A6EC077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DA780F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 и вводными словами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CC7B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  <w:vMerge/>
          </w:tcPr>
          <w:p w14:paraId="7BC5AEE2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0EF867D" w14:textId="77777777" w:rsidTr="00327184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701" w:type="dxa"/>
            <w:vMerge/>
          </w:tcPr>
          <w:p w14:paraId="60FE2EAC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515D72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A938A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377AE6A8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A75BFA0" w14:textId="77777777" w:rsidTr="00327184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701" w:type="dxa"/>
            <w:vMerge/>
          </w:tcPr>
          <w:p w14:paraId="00071985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AA7F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A408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454A323A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DACEC55" w14:textId="77777777" w:rsidTr="0032718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  <w:vMerge/>
          </w:tcPr>
          <w:p w14:paraId="22452DD3" w14:textId="77777777" w:rsidR="00131457" w:rsidRPr="00325459" w:rsidRDefault="00131457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FBC32E" w14:textId="77777777" w:rsidR="00131457" w:rsidRPr="00325459" w:rsidRDefault="00131457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B9926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vMerge/>
          </w:tcPr>
          <w:p w14:paraId="63AF0DAF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EF3AB0A" w14:textId="77777777" w:rsidTr="0032718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701" w:type="dxa"/>
          </w:tcPr>
          <w:p w14:paraId="7DF35915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AD8385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B8020" w14:textId="77777777" w:rsidR="00131457" w:rsidRPr="00325459" w:rsidRDefault="00131457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5" w:type="dxa"/>
          </w:tcPr>
          <w:p w14:paraId="4A8F1A60" w14:textId="77777777" w:rsidR="00131457" w:rsidRPr="00325459" w:rsidRDefault="00131457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D3490FE" w14:textId="77777777" w:rsidTr="0032718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356" w:type="dxa"/>
            <w:gridSpan w:val="5"/>
          </w:tcPr>
          <w:p w14:paraId="14F59A7E" w14:textId="17564F84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5" w:name="_Toc37780048"/>
            <w:bookmarkStart w:id="36" w:name="_Toc37780428"/>
            <w:bookmarkStart w:id="37" w:name="_Toc37854598"/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  <w:bookmarkEnd w:id="35"/>
            <w:bookmarkEnd w:id="36"/>
            <w:bookmarkEnd w:id="37"/>
          </w:p>
        </w:tc>
      </w:tr>
      <w:tr w:rsidR="00325459" w:rsidRPr="00325459" w14:paraId="58ABEAD8" w14:textId="77777777" w:rsidTr="00327184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1701" w:type="dxa"/>
            <w:vMerge w:val="restart"/>
          </w:tcPr>
          <w:p w14:paraId="54AB231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6EC3E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Татарский язык и его место среди других языков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E9A3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vMerge w:val="restart"/>
          </w:tcPr>
          <w:p w14:paraId="104ED7EC" w14:textId="0117D293" w:rsidR="00801FF0" w:rsidRPr="00325459" w:rsidRDefault="00DC5FBD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пределять место татарского языка среди других языков. </w:t>
            </w:r>
          </w:p>
          <w:p w14:paraId="3BBE2518" w14:textId="77777777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Писать творческую работу. </w:t>
            </w:r>
          </w:p>
          <w:p w14:paraId="08A1D194" w14:textId="77777777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Передавать содержание текста с изменением лица рассказчика.</w:t>
            </w:r>
          </w:p>
          <w:p w14:paraId="42F1D5A9" w14:textId="77777777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 текст как речевое произведение, выявлять его структуру, особенности абзацного членения. </w:t>
            </w:r>
          </w:p>
          <w:p w14:paraId="529E8564" w14:textId="3C938F84" w:rsidR="00801FF0" w:rsidRPr="00325459" w:rsidRDefault="00DC5FBD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авать развернутые ответы на вопросы.</w:t>
            </w:r>
          </w:p>
          <w:p w14:paraId="267034BB" w14:textId="72995FED" w:rsidR="00801FF0" w:rsidRPr="00325459" w:rsidRDefault="00DC5FBD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Уместно использовать необщеупотребительную лексику (сленг, диалектную, профессиональную лексику) в соответствии с ситуацией общения.</w:t>
            </w:r>
          </w:p>
          <w:p w14:paraId="39A3B6E3" w14:textId="77777777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Развивать речевую и мыслительную деятельность, а также коммуникативные умения и навыки, обеспечивающие свободное владение татарским языком в разных ситуациях.</w:t>
            </w:r>
          </w:p>
        </w:tc>
      </w:tr>
      <w:tr w:rsidR="00325459" w:rsidRPr="00325459" w14:paraId="27CEEC04" w14:textId="77777777" w:rsidTr="0032718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701" w:type="dxa"/>
            <w:vMerge/>
          </w:tcPr>
          <w:p w14:paraId="565D4C2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3EDB9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Эссе «Родной язык»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B19E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vMerge/>
          </w:tcPr>
          <w:p w14:paraId="2F9CA76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E3FCE65" w14:textId="77777777" w:rsidTr="0032718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701" w:type="dxa"/>
            <w:vMerge/>
          </w:tcPr>
          <w:p w14:paraId="484127E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A38EB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71A9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5" w:type="dxa"/>
            <w:vMerge/>
          </w:tcPr>
          <w:p w14:paraId="64B3BBF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F82C119" w14:textId="77777777" w:rsidTr="0032718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253" w:type="dxa"/>
            <w:gridSpan w:val="2"/>
          </w:tcPr>
          <w:p w14:paraId="6D8E4747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51542D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14:paraId="7916ECAE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FE580EC" w14:textId="77777777" w:rsidTr="00327184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1701" w:type="dxa"/>
            <w:vMerge w:val="restart"/>
          </w:tcPr>
          <w:p w14:paraId="5636DFE1" w14:textId="77777777" w:rsidR="00801FF0" w:rsidRPr="00325459" w:rsidRDefault="00801FF0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  <w:p w14:paraId="1237A81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721C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звуки в татарском и русском языках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904A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5CD43749" w14:textId="77777777" w:rsidR="00801FF0" w:rsidRPr="00325459" w:rsidRDefault="00801FF0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Делать сопоставительный анализ гласных звуков татарского и русского языков. </w:t>
            </w:r>
          </w:p>
          <w:p w14:paraId="5459C356" w14:textId="77777777" w:rsidR="00801FF0" w:rsidRPr="00325459" w:rsidRDefault="00801FF0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Выявлять аккомодацию.</w:t>
            </w:r>
          </w:p>
          <w:p w14:paraId="12A78F97" w14:textId="19784261" w:rsidR="00801FF0" w:rsidRPr="00325459" w:rsidRDefault="00801FF0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Делать сопоставительный анализ согласных звуков в татарско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и русск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 w:rsidR="00DC5FBD" w:rsidRPr="00325459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13C4310" w14:textId="77777777" w:rsidR="00801FF0" w:rsidRPr="00325459" w:rsidRDefault="00801FF0" w:rsidP="006F17A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Ставить ударение в заимствованных словах.</w:t>
            </w:r>
          </w:p>
        </w:tc>
      </w:tr>
      <w:tr w:rsidR="00325459" w:rsidRPr="00325459" w14:paraId="683546BD" w14:textId="77777777" w:rsidTr="00327184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701" w:type="dxa"/>
            <w:vMerge/>
          </w:tcPr>
          <w:p w14:paraId="628FBBD8" w14:textId="77777777" w:rsidR="00801FF0" w:rsidRPr="00325459" w:rsidRDefault="00801FF0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262CB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Аккомодация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8DCA0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88D850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BCEA66B" w14:textId="77777777" w:rsidTr="00327184">
        <w:tblPrEx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vMerge/>
          </w:tcPr>
          <w:p w14:paraId="5EE7C1C3" w14:textId="77777777" w:rsidR="00801FF0" w:rsidRPr="00325459" w:rsidRDefault="00801FF0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012E6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 в татарском и русском языках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5E1A1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391B6A6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EFEC88A" w14:textId="77777777" w:rsidTr="00327184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701" w:type="dxa"/>
            <w:vMerge/>
          </w:tcPr>
          <w:p w14:paraId="71D35A5E" w14:textId="77777777" w:rsidR="00801FF0" w:rsidRPr="00325459" w:rsidRDefault="00801FF0" w:rsidP="00B9197A">
            <w:pPr>
              <w:spacing w:after="0" w:line="240" w:lineRule="auto"/>
              <w:ind w:lef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3EBFF5" w14:textId="77777777" w:rsidR="00801FF0" w:rsidRPr="00325459" w:rsidRDefault="00801FF0" w:rsidP="007E7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5704E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364D9A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C995960" w14:textId="77777777" w:rsidTr="0032718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vMerge w:val="restart"/>
          </w:tcPr>
          <w:p w14:paraId="6F602D0C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  <w:p w14:paraId="57AD1A2C" w14:textId="77777777" w:rsidR="00801FF0" w:rsidRPr="00325459" w:rsidRDefault="00801FF0" w:rsidP="00B9197A">
            <w:pPr>
              <w:tabs>
                <w:tab w:val="left" w:pos="1134"/>
              </w:tabs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D1EAB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Орфографический словарь татарского языка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265B6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008E427D" w14:textId="77777777" w:rsidR="00801FF0" w:rsidRPr="00325459" w:rsidRDefault="00801FF0" w:rsidP="0005091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Владеть правилами орфографии при написании часто употребляемых слов. Работать с орфографическим словарем татарского языка.</w:t>
            </w:r>
          </w:p>
        </w:tc>
      </w:tr>
      <w:tr w:rsidR="00325459" w:rsidRPr="00325459" w14:paraId="723738F3" w14:textId="77777777" w:rsidTr="0032718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520698E8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24EA5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3F520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13A3CB1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2ED439D" w14:textId="77777777" w:rsidTr="0032718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4B90BCA3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A1848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65AAD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4581A1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90F8687" w14:textId="77777777" w:rsidTr="0032718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253" w:type="dxa"/>
            <w:gridSpan w:val="2"/>
          </w:tcPr>
          <w:p w14:paraId="6F3B1701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EE76DA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14:paraId="7F5272EA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7128CB4" w14:textId="77777777" w:rsidTr="00327184">
        <w:tblPrEx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1701" w:type="dxa"/>
            <w:vMerge w:val="restart"/>
          </w:tcPr>
          <w:p w14:paraId="00422FC5" w14:textId="7B875D82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2F527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Основные способы толкования лексического значения слова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7C488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1AF8017B" w14:textId="77777777" w:rsidR="00801FF0" w:rsidRPr="00325459" w:rsidRDefault="00801FF0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Работать с толковым словарем татарского языка.</w:t>
            </w:r>
          </w:p>
          <w:p w14:paraId="375D9E7B" w14:textId="77777777" w:rsidR="00801FF0" w:rsidRPr="00325459" w:rsidRDefault="00801FF0" w:rsidP="00ED745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Повторять однозначные и многозначные слова, прямое и переносное значение слов, синонимы. </w:t>
            </w:r>
          </w:p>
          <w:p w14:paraId="73F19CA0" w14:textId="61AD34C2" w:rsidR="00801FF0" w:rsidRPr="00325459" w:rsidRDefault="00801FF0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Выявлять синонимы в синонимических цепочках.</w:t>
            </w:r>
          </w:p>
        </w:tc>
      </w:tr>
      <w:tr w:rsidR="00325459" w:rsidRPr="00325459" w14:paraId="1AE11624" w14:textId="77777777" w:rsidTr="00327184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01" w:type="dxa"/>
            <w:vMerge/>
          </w:tcPr>
          <w:p w14:paraId="3DACA27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E2921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0B5FC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4667D48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0EEFB09" w14:textId="77777777" w:rsidTr="00327184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701" w:type="dxa"/>
            <w:vMerge/>
          </w:tcPr>
          <w:p w14:paraId="481B149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F25A9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Прямое и переносное значения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8B573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19D771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503E3A6" w14:textId="77777777" w:rsidTr="0032718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01" w:type="dxa"/>
            <w:vMerge/>
          </w:tcPr>
          <w:p w14:paraId="0B2152E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76181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87490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20A6CF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894B7D8" w14:textId="77777777" w:rsidTr="00327184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701" w:type="dxa"/>
            <w:vMerge/>
          </w:tcPr>
          <w:p w14:paraId="11414AE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E3FDA1" w14:textId="77777777" w:rsidR="00801FF0" w:rsidRPr="00325459" w:rsidRDefault="00801FF0" w:rsidP="007E7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85BE5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46E2DF1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4D30F49" w14:textId="77777777" w:rsidTr="00327184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701" w:type="dxa"/>
            <w:vMerge/>
          </w:tcPr>
          <w:p w14:paraId="4C5D881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3A19F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03FDF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733AF26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E95CBD0" w14:textId="77777777" w:rsidTr="0032718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01" w:type="dxa"/>
            <w:vMerge/>
          </w:tcPr>
          <w:p w14:paraId="1FFE2C2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EFA1D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20834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2583FD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DC9E37A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253" w:type="dxa"/>
            <w:gridSpan w:val="2"/>
          </w:tcPr>
          <w:p w14:paraId="7CF589E8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«Туган җирем» («Моя Родина»)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B88D4D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14:paraId="2D11C546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E99433B" w14:textId="77777777" w:rsidTr="0032718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vMerge w:val="restart"/>
          </w:tcPr>
          <w:p w14:paraId="5CB7630C" w14:textId="175688C4" w:rsidR="00801FF0" w:rsidRPr="00325459" w:rsidRDefault="00801FF0" w:rsidP="003254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5F9FFA" w14:textId="77777777" w:rsidR="00801FF0" w:rsidRPr="00325459" w:rsidRDefault="00801FF0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88DA6A" w14:textId="77777777" w:rsidR="00801FF0" w:rsidRPr="00325459" w:rsidRDefault="00801FF0" w:rsidP="000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 w:val="restart"/>
          </w:tcPr>
          <w:p w14:paraId="022FEEE1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неопределенные, определительные и отрицательные местоимения. </w:t>
            </w:r>
          </w:p>
          <w:p w14:paraId="03EBD41B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неспрягаемые формы глагола (причастие прошедшего, настоящего и будущего времени, деепричастие). </w:t>
            </w:r>
          </w:p>
          <w:p w14:paraId="0934C34A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Определять наречия, разряды наречий (наречия образа действия, меры и степени, сравнения, места, времени, цели).</w:t>
            </w:r>
          </w:p>
          <w:p w14:paraId="4834B02F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синтаксическую роль наречий в предложении.</w:t>
            </w:r>
          </w:p>
          <w:p w14:paraId="2857E281" w14:textId="77777777" w:rsidR="00801FF0" w:rsidRPr="00325459" w:rsidRDefault="00801FF0" w:rsidP="00103AF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Делать морфологический анализ наречия.</w:t>
            </w:r>
          </w:p>
        </w:tc>
      </w:tr>
      <w:tr w:rsidR="00325459" w:rsidRPr="00325459" w14:paraId="607A60C9" w14:textId="77777777" w:rsidTr="00327184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701" w:type="dxa"/>
            <w:vMerge/>
          </w:tcPr>
          <w:p w14:paraId="68B51C80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135430" w14:textId="77777777" w:rsidR="00801FF0" w:rsidRPr="00325459" w:rsidRDefault="00801FF0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Неспрягаемые неличные формы глагола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D75F7A" w14:textId="78BF7A90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0076968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FB50A27" w14:textId="77777777" w:rsidTr="00327184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701" w:type="dxa"/>
            <w:vMerge/>
          </w:tcPr>
          <w:p w14:paraId="51DFD663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307154" w14:textId="77777777" w:rsidR="00801FF0" w:rsidRPr="00325459" w:rsidRDefault="00801FF0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78636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98B4A7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21B1D3D" w14:textId="77777777" w:rsidTr="00327184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701" w:type="dxa"/>
            <w:vMerge/>
          </w:tcPr>
          <w:p w14:paraId="6F536038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9F2D51" w14:textId="77777777" w:rsidR="00801FF0" w:rsidRPr="00325459" w:rsidRDefault="00801FF0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9A68B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BAF60A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E5D2839" w14:textId="77777777" w:rsidTr="00327184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701" w:type="dxa"/>
            <w:vMerge/>
          </w:tcPr>
          <w:p w14:paraId="453D86B3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655D30" w14:textId="77777777" w:rsidR="00801FF0" w:rsidRPr="00325459" w:rsidRDefault="00801FF0" w:rsidP="00B9197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B4E45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9A79DC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D9D88CA" w14:textId="77777777" w:rsidTr="0032718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701" w:type="dxa"/>
            <w:vMerge/>
          </w:tcPr>
          <w:p w14:paraId="46DCE474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35168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Отрицательная форма деепричастий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7D646F" w14:textId="4CA4D50C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0982E526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E3E8AE8" w14:textId="77777777" w:rsidTr="00327184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701" w:type="dxa"/>
            <w:vMerge/>
          </w:tcPr>
          <w:p w14:paraId="1F95B11C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83F3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Наречие и его виды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5EC64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vMerge/>
          </w:tcPr>
          <w:p w14:paraId="75E85CD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CDE36F4" w14:textId="77777777" w:rsidTr="00327184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vMerge/>
          </w:tcPr>
          <w:p w14:paraId="7063C83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04A90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Морфологический анализ наречия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D5D45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64053D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CA7219F" w14:textId="77777777" w:rsidTr="0032718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01" w:type="dxa"/>
            <w:vMerge/>
          </w:tcPr>
          <w:p w14:paraId="33EEF72C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8D263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0077B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FFD1F5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1ADF786" w14:textId="77777777" w:rsidTr="0032718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4253" w:type="dxa"/>
            <w:gridSpan w:val="2"/>
          </w:tcPr>
          <w:p w14:paraId="57D508FB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C67A00" w14:textId="77777777" w:rsidR="00D67593" w:rsidRPr="00325459" w:rsidRDefault="00D6759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4253" w:type="dxa"/>
            <w:gridSpan w:val="2"/>
          </w:tcPr>
          <w:p w14:paraId="3343234C" w14:textId="77777777" w:rsidR="00D67593" w:rsidRPr="00325459" w:rsidRDefault="00D67593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5DACB2C" w14:textId="77777777" w:rsidTr="00327184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701" w:type="dxa"/>
            <w:vMerge w:val="restart"/>
          </w:tcPr>
          <w:p w14:paraId="0EF657B0" w14:textId="564890F2" w:rsidR="006A4D83" w:rsidRPr="00325459" w:rsidRDefault="00801FF0" w:rsidP="003254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8EB25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03426A" w14:textId="085EB38B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3D17BE37" w14:textId="20FA4BA6" w:rsidR="00801FF0" w:rsidRPr="00325459" w:rsidRDefault="00EC315C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способы передачи чужой речи.</w:t>
            </w:r>
          </w:p>
          <w:p w14:paraId="52E9186C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прямую и косвенную речь. </w:t>
            </w:r>
          </w:p>
          <w:p w14:paraId="535ADC46" w14:textId="60553E85" w:rsidR="00801FF0" w:rsidRPr="00325459" w:rsidRDefault="00EC315C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Составлять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с прямой речью. </w:t>
            </w:r>
          </w:p>
          <w:p w14:paraId="5FC138A1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прямую речь в косвенную речь.</w:t>
            </w:r>
          </w:p>
          <w:p w14:paraId="12A6521B" w14:textId="0CA9162D" w:rsidR="00801FF0" w:rsidRPr="00325459" w:rsidRDefault="00EC315C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Составлять диалоги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11A89294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Давать понятие о сложном предложении. </w:t>
            </w:r>
          </w:p>
          <w:p w14:paraId="0B0BF729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и правильно строить простое и сложное предложение с сочинительными союзами. </w:t>
            </w:r>
          </w:p>
          <w:p w14:paraId="651586A1" w14:textId="77777777" w:rsidR="00801FF0" w:rsidRPr="00325459" w:rsidRDefault="00801FF0" w:rsidP="0005091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B3F0245" w14:textId="77777777" w:rsidTr="0032718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701" w:type="dxa"/>
            <w:vMerge/>
          </w:tcPr>
          <w:p w14:paraId="35B1140D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5B11F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Прямая и косвенная речь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CDD38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0038B9D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C7AE413" w14:textId="77777777" w:rsidTr="00327184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701" w:type="dxa"/>
            <w:vMerge/>
          </w:tcPr>
          <w:p w14:paraId="5B46C045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4B0FE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AED06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37E39C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9CD3A26" w14:textId="77777777" w:rsidTr="00327184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701" w:type="dxa"/>
            <w:vMerge/>
          </w:tcPr>
          <w:p w14:paraId="118C9EDF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B78F2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Преобразование прямой речи в косвенную речь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0D987F" w14:textId="100A38D7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E9FF6D5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C445AC2" w14:textId="77777777" w:rsidTr="00327184">
        <w:tblPrEx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1701" w:type="dxa"/>
            <w:vMerge/>
          </w:tcPr>
          <w:p w14:paraId="113C9C73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4A96A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Понятие о сложных предложениях. Сложносочиненное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50EF81" w14:textId="710FAE9C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B00E45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B0C3647" w14:textId="77777777" w:rsidTr="0032718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01" w:type="dxa"/>
            <w:vMerge/>
          </w:tcPr>
          <w:p w14:paraId="755AA20F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0814A2" w14:textId="0B9ECD78" w:rsidR="00801FF0" w:rsidRPr="00325459" w:rsidRDefault="006A4D8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</w:t>
            </w:r>
            <w:r w:rsidR="00801FF0"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0C5602" w14:textId="11A14919" w:rsidR="006A4D83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A4C455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2347F5F" w14:textId="77777777" w:rsidTr="00327184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701" w:type="dxa"/>
            <w:vMerge/>
          </w:tcPr>
          <w:p w14:paraId="5E8B1350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70D5E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Союзное сложносочиненное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EA8F42" w14:textId="600F946E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5D86A9FF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94B470B" w14:textId="77777777" w:rsidTr="0032718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030709ED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14753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Бессоюзное сложносочиненное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E231C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5F9B710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74321EA" w14:textId="77777777" w:rsidTr="00327184">
        <w:tblPrEx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701" w:type="dxa"/>
            <w:vMerge/>
          </w:tcPr>
          <w:p w14:paraId="07F171BA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A4A24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сложносочиненных предложениях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F2FA2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66737B0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6F8CA1D" w14:textId="77777777" w:rsidTr="00327184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701" w:type="dxa"/>
            <w:vMerge/>
          </w:tcPr>
          <w:p w14:paraId="65790990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70C76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9DCDE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4F1AFF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E9DB55D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</w:tcPr>
          <w:p w14:paraId="116E682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9F04D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89E0C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</w:tcPr>
          <w:p w14:paraId="428049D8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43AAA7E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9356" w:type="dxa"/>
            <w:gridSpan w:val="5"/>
          </w:tcPr>
          <w:p w14:paraId="13439F15" w14:textId="07A5CEF1" w:rsidR="00801FF0" w:rsidRPr="00325459" w:rsidRDefault="00801FF0" w:rsidP="00801FF0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8" w:name="_Toc37780049"/>
            <w:bookmarkStart w:id="39" w:name="_Toc37780429"/>
            <w:bookmarkStart w:id="40" w:name="_Toc37854599"/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класс</w:t>
            </w:r>
            <w:bookmarkEnd w:id="38"/>
            <w:bookmarkEnd w:id="39"/>
            <w:bookmarkEnd w:id="40"/>
          </w:p>
        </w:tc>
      </w:tr>
      <w:tr w:rsidR="00325459" w:rsidRPr="00325459" w14:paraId="771796F7" w14:textId="77777777" w:rsidTr="00327184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701" w:type="dxa"/>
            <w:vMerge w:val="restart"/>
          </w:tcPr>
          <w:p w14:paraId="79AB70A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0D781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Особенности употребления фразеологизмов в речи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C4872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5A810475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Выявлять особенности употребления фразеологизмов в текстах. </w:t>
            </w:r>
          </w:p>
          <w:p w14:paraId="2294E5EE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Кратко высказываться в соответствии с предложенной ситуацией общения.</w:t>
            </w:r>
          </w:p>
          <w:p w14:paraId="4545A4BE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типы текстов (повествование, описание, рассуждение) и создавать собственные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тексты заданного типа.</w:t>
            </w:r>
          </w:p>
          <w:p w14:paraId="1BCDD93A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Написать собственные тексты по заданным заглавиям. </w:t>
            </w:r>
          </w:p>
          <w:p w14:paraId="4313557F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Делать краткие выписки из текста для использования их в собственных высказываниях.</w:t>
            </w:r>
          </w:p>
          <w:p w14:paraId="57C3B14B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Представлять родную страну и культуру на татарском языке. </w:t>
            </w:r>
          </w:p>
          <w:p w14:paraId="09756104" w14:textId="77777777" w:rsidR="00801FF0" w:rsidRPr="00325459" w:rsidRDefault="00801FF0" w:rsidP="00DC27D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Понимать особенности использования мимики и жестов в разговорной речи.</w:t>
            </w:r>
          </w:p>
        </w:tc>
      </w:tr>
      <w:tr w:rsidR="00325459" w:rsidRPr="00325459" w14:paraId="4AB6E810" w14:textId="77777777" w:rsidTr="0032718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701" w:type="dxa"/>
            <w:vMerge/>
          </w:tcPr>
          <w:p w14:paraId="5F076AA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9287B8" w14:textId="77777777" w:rsidR="00801FF0" w:rsidRPr="00325459" w:rsidRDefault="00801FF0" w:rsidP="0020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6D6088" w14:textId="77777777" w:rsidR="00801FF0" w:rsidRPr="00325459" w:rsidRDefault="00801FF0" w:rsidP="0020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591D0E35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9712665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7C16788C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«Мин» («Я»)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1B83EE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14:paraId="0BA0F8B0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6843142" w14:textId="77777777" w:rsidTr="00327184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701" w:type="dxa"/>
            <w:vMerge w:val="restart"/>
          </w:tcPr>
          <w:p w14:paraId="16652E6E" w14:textId="6446877E" w:rsidR="00801FF0" w:rsidRPr="00325459" w:rsidRDefault="00801FF0" w:rsidP="003254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B2E71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Нарушение орфоэпических норм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58088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204B7B68" w14:textId="77777777" w:rsidR="00801FF0" w:rsidRPr="00325459" w:rsidRDefault="00801FF0" w:rsidP="000D3F5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орфоэпический словарь татарского языка при определении правильного произношения слов. </w:t>
            </w:r>
          </w:p>
          <w:p w14:paraId="0ACA1B41" w14:textId="1B97E7DF" w:rsidR="00801FF0" w:rsidRPr="00325459" w:rsidRDefault="00EC315C" w:rsidP="00EC315C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Правильно определять</w:t>
            </w:r>
            <w:r w:rsidR="008A3315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словесно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8A3315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ударени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8A3315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в татарском языке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25459" w:rsidRPr="00325459" w14:paraId="6C666ED2" w14:textId="77777777" w:rsidTr="00327184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vMerge/>
          </w:tcPr>
          <w:p w14:paraId="18625DA3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AEF396" w14:textId="5346EEAC" w:rsidR="00801FF0" w:rsidRPr="00325459" w:rsidRDefault="008A3315" w:rsidP="00E66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словесного 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ударения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85778"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татарском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языке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C36BE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E0F4F6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ADFA0BB" w14:textId="77777777" w:rsidTr="0032718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vMerge w:val="restart"/>
          </w:tcPr>
          <w:p w14:paraId="56729ECA" w14:textId="713AF251" w:rsidR="00801FF0" w:rsidRPr="00325459" w:rsidRDefault="00801FF0" w:rsidP="0032545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428BA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Сложные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случаи</w:t>
            </w:r>
          </w:p>
          <w:p w14:paraId="41F4E24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tt-RU"/>
              </w:rPr>
              <w:t>орфографии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98CE3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032C4F28" w14:textId="77777777" w:rsidR="00801FF0" w:rsidRPr="00325459" w:rsidRDefault="00801FF0" w:rsidP="000D3F5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в словах изученные орфограммы. </w:t>
            </w:r>
          </w:p>
          <w:p w14:paraId="55E55AF7" w14:textId="7BB976DD" w:rsidR="00801FF0" w:rsidRPr="00325459" w:rsidRDefault="00EC315C" w:rsidP="000D3F5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рисоединять окончания к заимствованиям.</w:t>
            </w:r>
          </w:p>
        </w:tc>
      </w:tr>
      <w:tr w:rsidR="00325459" w:rsidRPr="00325459" w14:paraId="095B3707" w14:textId="77777777" w:rsidTr="00327184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701" w:type="dxa"/>
            <w:vMerge/>
          </w:tcPr>
          <w:p w14:paraId="5025FF19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B841C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BFD45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14118A5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5D19815" w14:textId="77777777" w:rsidTr="0032718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01" w:type="dxa"/>
            <w:vMerge/>
          </w:tcPr>
          <w:p w14:paraId="0B5ACD28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7D213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6F2E5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0519BC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ED8A07B" w14:textId="77777777" w:rsidTr="00327184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1701" w:type="dxa"/>
            <w:vMerge/>
          </w:tcPr>
          <w:p w14:paraId="54C40411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DCE0F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AFF11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AC125EC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A201F58" w14:textId="77777777" w:rsidTr="00327184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1701" w:type="dxa"/>
            <w:vMerge/>
          </w:tcPr>
          <w:p w14:paraId="07916F0C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5DC33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Присоединение окончаний к заимствованиям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18485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F9B0BC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593B663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3D5F6097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0950C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6DC16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4A1931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5D4C3F7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18278E09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80BF71" w14:textId="77777777" w:rsidR="00500BD2" w:rsidRPr="00325459" w:rsidRDefault="00500BD2" w:rsidP="00A0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14:paraId="263D3987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FE3270D" w14:textId="77777777" w:rsidTr="00327184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701" w:type="dxa"/>
            <w:vMerge w:val="restart"/>
          </w:tcPr>
          <w:p w14:paraId="1E6E9EFE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D63BF6" w14:textId="77777777" w:rsidR="00801FF0" w:rsidRPr="00325459" w:rsidRDefault="00801FF0" w:rsidP="007A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Прилагательное. 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Субстантивация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E4980E" w14:textId="276F5D9E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 w:val="restart"/>
          </w:tcPr>
          <w:p w14:paraId="19AA2DA0" w14:textId="77777777" w:rsidR="00801FF0" w:rsidRPr="00325459" w:rsidRDefault="00801FF0" w:rsidP="007A57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Понимать субстантивацию прилагательных.</w:t>
            </w:r>
          </w:p>
          <w:p w14:paraId="30A5131D" w14:textId="77777777" w:rsidR="00801FF0" w:rsidRPr="00325459" w:rsidRDefault="00801FF0" w:rsidP="007A577E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Изменять имена прилагательные по падежам.</w:t>
            </w:r>
          </w:p>
          <w:p w14:paraId="47DB1E05" w14:textId="77777777" w:rsidR="00801FF0" w:rsidRPr="00325459" w:rsidRDefault="00801FF0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Повторить спрягаемые и неспрягаемые формы глагола.</w:t>
            </w:r>
          </w:p>
          <w:p w14:paraId="0ECD8982" w14:textId="7E20FD84" w:rsidR="00EC315C" w:rsidRPr="00325459" w:rsidRDefault="00EC315C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предложения с глаголами в изъявительном, условном, повелительном и желательном наклонениях. </w:t>
            </w:r>
          </w:p>
          <w:p w14:paraId="6DD97B89" w14:textId="4B653818" w:rsidR="00EC315C" w:rsidRPr="00325459" w:rsidRDefault="00EC315C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употреблять в речи инфинитив, причастие, деепричастие. </w:t>
            </w:r>
          </w:p>
          <w:p w14:paraId="0525DE31" w14:textId="18C9BFBE" w:rsidR="00EC315C" w:rsidRPr="00325459" w:rsidRDefault="00EC315C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Образовывать отрицательный аспект инфинитива, причастия и деепричастия.</w:t>
            </w:r>
          </w:p>
          <w:p w14:paraId="52AAA11F" w14:textId="76F3F8F3" w:rsidR="00EC315C" w:rsidRPr="00325459" w:rsidRDefault="00EC315C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Распознавать служебные и модальные части речи.</w:t>
            </w:r>
          </w:p>
          <w:p w14:paraId="0644FE79" w14:textId="2B341306" w:rsidR="00801FF0" w:rsidRPr="00325459" w:rsidRDefault="00801FF0" w:rsidP="007A2CB8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с послелогами, союзами и модальными частями речи.</w:t>
            </w:r>
          </w:p>
        </w:tc>
      </w:tr>
      <w:tr w:rsidR="00325459" w:rsidRPr="00325459" w14:paraId="55214122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685DCEF3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9271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Изменение имен прилагательных по падежам.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BD0C3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1989C39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DE797EF" w14:textId="77777777" w:rsidTr="00327184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701" w:type="dxa"/>
            <w:vMerge/>
          </w:tcPr>
          <w:p w14:paraId="77CCA7EA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52B1CD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7BA744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ECCB27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553E953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18BC8CB6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6ED04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Спрягаемые и неспрягаемые формы глагола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38E31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36C1AF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B78FA8E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4F2ADC69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67805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47236C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E26A44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6BE2AB1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7B30ED5A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0E98BF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06A564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003A42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480E351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187881B3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1468BF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03547B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ECCDE81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112068D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7F9D55D7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F31AE1" w14:textId="77777777" w:rsidR="00801FF0" w:rsidRPr="00325459" w:rsidRDefault="00801FF0" w:rsidP="005F3AD6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Послелоги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5B1AA7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01A6E9B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32AB6AE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1B922BB0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A2B7F5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78149B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BBB800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20BD290" w14:textId="77777777" w:rsidTr="0032718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01" w:type="dxa"/>
            <w:vMerge/>
          </w:tcPr>
          <w:p w14:paraId="18AEDE8C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9C5038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BE3708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651FAB6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2415F06" w14:textId="77777777" w:rsidTr="00327184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701" w:type="dxa"/>
            <w:vMerge/>
          </w:tcPr>
          <w:p w14:paraId="0A99ABDE" w14:textId="77777777" w:rsidR="00801FF0" w:rsidRPr="00325459" w:rsidRDefault="00801FF0" w:rsidP="00B9197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63170D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78186E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24DEB1C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41FF719" w14:textId="77777777" w:rsidTr="00327184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4253" w:type="dxa"/>
            <w:gridSpan w:val="2"/>
          </w:tcPr>
          <w:p w14:paraId="64D58A37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«Туган җирем» («Моя Родина»)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24461B" w14:textId="77777777" w:rsidR="00500BD2" w:rsidRPr="00325459" w:rsidRDefault="00500BD2" w:rsidP="00A07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14:paraId="5DA27537" w14:textId="77777777" w:rsidR="00500BD2" w:rsidRPr="00325459" w:rsidRDefault="00500BD2" w:rsidP="001F674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14:paraId="3C779F1D" w14:textId="77777777" w:rsidR="00500BD2" w:rsidRPr="00325459" w:rsidRDefault="00500BD2" w:rsidP="005F3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48466F6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 w:val="restart"/>
          </w:tcPr>
          <w:p w14:paraId="5139DBA2" w14:textId="6162803C" w:rsidR="00090D03" w:rsidRPr="00325459" w:rsidRDefault="00801FF0" w:rsidP="0032545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ABBCF4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Виды сложных предложений: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сложносочиненные и сложноподчиненные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58BA2E" w14:textId="2495D2D0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10EB45C3" w14:textId="77777777" w:rsidR="00801FF0" w:rsidRPr="00325459" w:rsidRDefault="00801FF0" w:rsidP="007C11B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Давать понятие о сложносочиненном предложении.</w:t>
            </w:r>
          </w:p>
          <w:p w14:paraId="4FE92FE7" w14:textId="0216F4F6" w:rsidR="00EC315C" w:rsidRPr="00325459" w:rsidRDefault="00EC315C" w:rsidP="007C11B0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сложносочиненные и сложноподчиненные предложения.</w:t>
            </w:r>
          </w:p>
          <w:p w14:paraId="2CE01585" w14:textId="77777777" w:rsidR="00801FF0" w:rsidRPr="00325459" w:rsidRDefault="00801FF0" w:rsidP="005F3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Выделять главную и придаточную части сложноподчиненного предложения.</w:t>
            </w:r>
          </w:p>
          <w:p w14:paraId="2BA65454" w14:textId="77777777" w:rsidR="00801FF0" w:rsidRPr="00325459" w:rsidRDefault="00801FF0" w:rsidP="005F3AD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синтетическое сложноподчиненное предложение, синтетические средства связи. </w:t>
            </w:r>
          </w:p>
          <w:p w14:paraId="26FDD928" w14:textId="77777777" w:rsidR="00801FF0" w:rsidRPr="00325459" w:rsidRDefault="00801FF0" w:rsidP="007E3C0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аналитическое сложноподчиненное предложение, аналитические средства связи. </w:t>
            </w:r>
          </w:p>
          <w:p w14:paraId="366A3BC9" w14:textId="7877110C" w:rsidR="00090D03" w:rsidRPr="00325459" w:rsidRDefault="00EC315C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Составлять синтетические и аналитические сложноподчиненные предложения.</w:t>
            </w:r>
          </w:p>
        </w:tc>
      </w:tr>
      <w:tr w:rsidR="00325459" w:rsidRPr="00325459" w14:paraId="76F288CC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066EB62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4E8DEB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Главная и придаточная часть сложноподчиненного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A7607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02C84E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E4D8AF0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5176EB07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233B31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A2A3DD" w14:textId="77777777" w:rsidR="00801FF0" w:rsidRPr="00325459" w:rsidRDefault="00801FF0" w:rsidP="005F3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3E751FB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A212BEF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6FD7F785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3F9D74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Синтетическое сложноподчиненное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08D655" w14:textId="33C45335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73136546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53E3B5E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759F5340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49BFDF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Синтетические средства связи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52D782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692255B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3C0AE4D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1F787DB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7B6C8E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Аналитическое сложноподчиненное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8D7368" w14:textId="796688C8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149142E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0AEEA02" w14:textId="77777777" w:rsidTr="00327184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701" w:type="dxa"/>
            <w:vMerge/>
          </w:tcPr>
          <w:p w14:paraId="31EB88A7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E64FDA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Аналитические средства связи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92283A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731DFE3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30FB51C" w14:textId="77777777" w:rsidTr="0032718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701" w:type="dxa"/>
            <w:vMerge/>
          </w:tcPr>
          <w:p w14:paraId="31544125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53E9EF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421FDD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1CD10F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66965AA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2FEC1812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644761" w14:textId="77777777" w:rsidR="00500BD2" w:rsidRPr="00325459" w:rsidRDefault="00500BD2" w:rsidP="007E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253" w:type="dxa"/>
            <w:gridSpan w:val="2"/>
          </w:tcPr>
          <w:p w14:paraId="151309BD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302070F" w14:textId="77777777" w:rsidTr="00327184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701" w:type="dxa"/>
            <w:vMerge w:val="restart"/>
          </w:tcPr>
          <w:p w14:paraId="1A99B5CB" w14:textId="15D7DF21" w:rsidR="00801FF0" w:rsidRPr="00325459" w:rsidRDefault="00801FF0" w:rsidP="003254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DFE625" w14:textId="77777777" w:rsidR="00801FF0" w:rsidRPr="00325459" w:rsidRDefault="00801FF0" w:rsidP="00CB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подлежащные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8CD229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3A675BFE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ыявлять виды сложноподчиненных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уступительные).</w:t>
            </w:r>
          </w:p>
          <w:p w14:paraId="6F78343C" w14:textId="1D565E87" w:rsidR="006A4D83" w:rsidRPr="00325459" w:rsidRDefault="006A4D83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Составлять сложноподчиненные предложения (подлежащные, сказуемные, дополнительные, определительные, времени, места, образа действия, меры и степени, цели, причины, условные, уступительные).</w:t>
            </w:r>
          </w:p>
          <w:p w14:paraId="2A40E4BC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Ставить знаки препинания в сложносочиненных и сложноподчиненных предложениях.</w:t>
            </w:r>
          </w:p>
          <w:p w14:paraId="510C616A" w14:textId="1639D6C9" w:rsidR="00801FF0" w:rsidRPr="00325459" w:rsidRDefault="00801FF0" w:rsidP="00325459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Применять знания по синтаксису и пунктуации при выполнении различных видов языкового анализа и в речевой практике.</w:t>
            </w:r>
          </w:p>
        </w:tc>
      </w:tr>
      <w:tr w:rsidR="00325459" w:rsidRPr="00325459" w14:paraId="4DE4FC47" w14:textId="77777777" w:rsidTr="0032718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vMerge/>
          </w:tcPr>
          <w:p w14:paraId="5FD5A556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34BABF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сказуемные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ECF771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CDDA3E3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09AEAB78" w14:textId="77777777" w:rsidTr="00327184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vMerge/>
          </w:tcPr>
          <w:p w14:paraId="64AF0E33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C0B5A3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дополнительные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04F266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ED41822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0623F1C8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0CF4C947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DA627D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012A01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5B544FA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4F54850A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2BFF39A8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53BE1D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Придаточные предложения времени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B167CE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CE81AAF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0EA4E17B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7880A5D3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667DA5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предложения места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EF15A8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71EAB78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4F5A470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666AD8B7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08C4B1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6E7677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3C3ADF7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DC05CB4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6EB23001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E895F7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предложения образа действия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CE0B75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09A6277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133B60C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77B12753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3E955C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предложения меры и степени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F4CE28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B957EF0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46CAF51F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17DBC3C0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F16AF9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A1C493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4FF0762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77C089E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732A7AC7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B5204D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предложения причины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A4F521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D5CAD95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DA6488A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4C6366EC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703731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условные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0202E8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0364949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42CC1490" w14:textId="77777777" w:rsidTr="0032718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701" w:type="dxa"/>
            <w:vMerge/>
          </w:tcPr>
          <w:p w14:paraId="4F39B9DD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9C240E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Придаточные уступительные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2025F2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D5C8E4D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1A2482B" w14:textId="77777777" w:rsidTr="00327184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/>
          </w:tcPr>
          <w:p w14:paraId="2A3DA411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CBEC2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2F750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AAA483F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E885058" w14:textId="77777777" w:rsidTr="0032718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01" w:type="dxa"/>
            <w:vMerge/>
          </w:tcPr>
          <w:p w14:paraId="19B764B4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9F010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F6D61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17EF4F6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5AD6BC9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</w:tcPr>
          <w:p w14:paraId="1E7F04A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E3505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8DFE3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</w:tcPr>
          <w:p w14:paraId="125F1B7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F70E5B0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9356" w:type="dxa"/>
            <w:gridSpan w:val="5"/>
          </w:tcPr>
          <w:p w14:paraId="490CE9C4" w14:textId="59AEAEEB" w:rsidR="00090D03" w:rsidRPr="00325459" w:rsidRDefault="00090D03" w:rsidP="00090D03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1" w:name="_Toc37854607"/>
            <w:r w:rsidRPr="003254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  <w:bookmarkEnd w:id="41"/>
          </w:p>
        </w:tc>
      </w:tr>
      <w:tr w:rsidR="00325459" w:rsidRPr="00325459" w14:paraId="2A1786D6" w14:textId="77777777" w:rsidTr="00327184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701" w:type="dxa"/>
            <w:vMerge w:val="restart"/>
          </w:tcPr>
          <w:p w14:paraId="7928507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Речевая деятельность и культура речи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A4335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Работа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  <w:t>с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текстом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531E9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 w:val="restart"/>
          </w:tcPr>
          <w:p w14:paraId="17C8B230" w14:textId="77777777" w:rsidR="00801FF0" w:rsidRPr="00325459" w:rsidRDefault="00801FF0" w:rsidP="000A2D47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Извлекать информацию из различных источников, свободно пользоваться лингвистическими словарями, справочной литературой. Осуществлять информационную обработку текстов (создавать тезисы, конспект, реферат, рецензия).</w:t>
            </w:r>
          </w:p>
          <w:p w14:paraId="0968AB8A" w14:textId="77777777" w:rsidR="00801FF0" w:rsidRPr="00325459" w:rsidRDefault="00801FF0" w:rsidP="00A070B2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с книгой, статьями из газет и журналов, Интернет ресурсами. </w:t>
            </w:r>
          </w:p>
          <w:p w14:paraId="0F898748" w14:textId="77777777" w:rsidR="00801FF0" w:rsidRPr="00325459" w:rsidRDefault="00801FF0" w:rsidP="00A070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Отвечать на вопросы по содержанию прочитанного текста.</w:t>
            </w:r>
          </w:p>
        </w:tc>
      </w:tr>
      <w:tr w:rsidR="00325459" w:rsidRPr="00325459" w14:paraId="38D9744D" w14:textId="77777777" w:rsidTr="00327184">
        <w:tblPrEx>
          <w:tblLook w:val="0000" w:firstRow="0" w:lastRow="0" w:firstColumn="0" w:lastColumn="0" w:noHBand="0" w:noVBand="0"/>
        </w:tblPrEx>
        <w:trPr>
          <w:trHeight w:val="1617"/>
        </w:trPr>
        <w:tc>
          <w:tcPr>
            <w:tcW w:w="1701" w:type="dxa"/>
            <w:vMerge/>
          </w:tcPr>
          <w:p w14:paraId="639C83A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7280B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Стили речи и их особенности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02254D" w14:textId="417C6188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15DDC4D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C528EBD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4C89F7AE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«Мин» («Я»)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EFB130" w14:textId="77777777" w:rsidR="00500BD2" w:rsidRPr="00325459" w:rsidRDefault="00500BD2" w:rsidP="0046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</w:tcPr>
          <w:p w14:paraId="7D6D7C9D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A6A818C" w14:textId="77777777" w:rsidTr="00327184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701" w:type="dxa"/>
            <w:vMerge w:val="restart"/>
          </w:tcPr>
          <w:p w14:paraId="363AE4AB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Фонетика (повторение изученного материала в 5-8 классах)</w:t>
            </w:r>
          </w:p>
          <w:p w14:paraId="0C633F4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7F416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Место образования звуков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FC4E7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 w:val="restart"/>
          </w:tcPr>
          <w:p w14:paraId="437EBF22" w14:textId="77777777" w:rsidR="006A4D83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Понимать устройст</w:t>
            </w:r>
            <w:r w:rsidR="006A4D83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во речевого аппарата. </w:t>
            </w:r>
          </w:p>
          <w:p w14:paraId="6C5A89A9" w14:textId="6FEA7795" w:rsidR="00801FF0" w:rsidRPr="00325459" w:rsidRDefault="006A4D83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Определять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образования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гласных и согласных 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звуков.</w:t>
            </w:r>
          </w:p>
          <w:p w14:paraId="68600A35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в слове звуки и характеризовать их. </w:t>
            </w:r>
          </w:p>
          <w:p w14:paraId="47749029" w14:textId="77777777" w:rsidR="00801FF0" w:rsidRPr="00325459" w:rsidRDefault="00801FF0" w:rsidP="004E19AF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Различать комбинаторные и позиционные изменения звуков.</w:t>
            </w:r>
          </w:p>
          <w:p w14:paraId="0C03F387" w14:textId="77777777" w:rsidR="00801FF0" w:rsidRPr="00325459" w:rsidRDefault="00801FF0" w:rsidP="001F6746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Проводить фонетический анализ.</w:t>
            </w:r>
          </w:p>
          <w:p w14:paraId="5DCB46DD" w14:textId="26A8E2F7" w:rsidR="00500BD2" w:rsidRPr="00325459" w:rsidRDefault="006A4D83" w:rsidP="00186A9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Добавл</w:t>
            </w:r>
            <w:r w:rsidR="00186A9B" w:rsidRPr="00325459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 xml:space="preserve"> гласны</w:t>
            </w:r>
            <w:r w:rsidR="00186A9B" w:rsidRPr="00325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 w:rsidR="00186A9B" w:rsidRPr="00325459">
              <w:rPr>
                <w:rFonts w:ascii="Times New Roman" w:hAnsi="Times New Roman"/>
                <w:sz w:val="24"/>
                <w:szCs w:val="24"/>
              </w:rPr>
              <w:t>и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 xml:space="preserve"> в заимствованны</w:t>
            </w:r>
            <w:r w:rsidR="00186A9B" w:rsidRPr="00325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</w:tr>
      <w:tr w:rsidR="00325459" w:rsidRPr="00325459" w14:paraId="40CFA863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42F8BBF7" w14:textId="70775EDB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4FBFF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84E47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E3C77E1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C2DA1FD" w14:textId="77777777" w:rsidTr="00327184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701" w:type="dxa"/>
            <w:vMerge/>
          </w:tcPr>
          <w:p w14:paraId="797BB9E6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97A7E4" w14:textId="77777777" w:rsidR="00801FF0" w:rsidRPr="00325459" w:rsidRDefault="00801FF0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системе гласных звуков татарского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1088B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059480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52D1B6C" w14:textId="77777777" w:rsidTr="00327184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701" w:type="dxa"/>
            <w:vMerge/>
          </w:tcPr>
          <w:p w14:paraId="5DAC5880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CC0E6D" w14:textId="77777777" w:rsidR="00801FF0" w:rsidRPr="00325459" w:rsidRDefault="00801FF0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5242F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0DFCFA1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DA4F8EA" w14:textId="77777777" w:rsidTr="00327184">
        <w:tblPrEx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701" w:type="dxa"/>
            <w:vMerge/>
          </w:tcPr>
          <w:p w14:paraId="7E81C018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B34BF5" w14:textId="77777777" w:rsidR="00801FF0" w:rsidRPr="00325459" w:rsidRDefault="00801FF0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системе согласных звуков татарского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75DDE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1BCFCAD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140DFAB" w14:textId="77777777" w:rsidTr="0032718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01" w:type="dxa"/>
            <w:vMerge/>
          </w:tcPr>
          <w:p w14:paraId="0CEDF0F1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410F6A" w14:textId="77777777" w:rsidR="00801FF0" w:rsidRPr="00325459" w:rsidRDefault="00801FF0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Позиционные изменения звуков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F9226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9A8F16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8E5AB02" w14:textId="77777777" w:rsidTr="0032718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701" w:type="dxa"/>
            <w:vMerge/>
          </w:tcPr>
          <w:p w14:paraId="10D17D43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BF3A85" w14:textId="77777777" w:rsidR="00801FF0" w:rsidRPr="00325459" w:rsidRDefault="00801FF0" w:rsidP="00B9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34EF9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7D81D3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31B9AC5" w14:textId="77777777" w:rsidTr="0032718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01" w:type="dxa"/>
            <w:vMerge/>
          </w:tcPr>
          <w:p w14:paraId="4DDE585F" w14:textId="77777777" w:rsidR="00801FF0" w:rsidRPr="00325459" w:rsidRDefault="00801FF0" w:rsidP="00B9197A">
            <w:pPr>
              <w:spacing w:after="0" w:line="240" w:lineRule="auto"/>
              <w:ind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F11CE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Добавление звуков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EE0B4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0338253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0D722CA" w14:textId="77777777" w:rsidTr="00327184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701" w:type="dxa"/>
            <w:vMerge/>
          </w:tcPr>
          <w:p w14:paraId="450D51A1" w14:textId="77777777" w:rsidR="00801FF0" w:rsidRPr="00325459" w:rsidRDefault="00801FF0" w:rsidP="00B9197A">
            <w:pPr>
              <w:spacing w:after="0" w:line="240" w:lineRule="auto"/>
              <w:ind w:left="-108" w:right="-108" w:firstLine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01741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CE7D3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9A6033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7667CCA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46D125C1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«Тирә-як, көнкүреш» («Мир вокруг меня»)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A249E8" w14:textId="77777777" w:rsidR="00500BD2" w:rsidRPr="00325459" w:rsidRDefault="00500BD2" w:rsidP="0046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14:paraId="4CFA3F98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A103CF2" w14:textId="77777777" w:rsidTr="0032718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701" w:type="dxa"/>
            <w:vMerge w:val="restart"/>
          </w:tcPr>
          <w:p w14:paraId="43F46778" w14:textId="2E026EAD" w:rsidR="00801FF0" w:rsidRPr="00325459" w:rsidRDefault="00801FF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Лексикология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323DE3" w14:textId="77777777" w:rsidR="00801FF0" w:rsidRPr="00325459" w:rsidRDefault="00801FF0" w:rsidP="00FB7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7CF865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588C280B" w14:textId="77777777" w:rsidR="006A4D83" w:rsidRPr="00325459" w:rsidRDefault="00801FF0" w:rsidP="006B56F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диалектизмы</w:t>
            </w:r>
            <w:r w:rsidR="006A4D83" w:rsidRPr="003254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4D83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профессиональную лексику</w:t>
            </w:r>
            <w:r w:rsidR="006A4D83" w:rsidRPr="003254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15206BE" w14:textId="53860803" w:rsidR="00801FF0" w:rsidRPr="00325459" w:rsidRDefault="006A4D83" w:rsidP="006B56F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употреблять в речи 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>устаревшие слова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801FF0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неологизмы. </w:t>
            </w:r>
          </w:p>
          <w:p w14:paraId="57EE41F7" w14:textId="661CAE0B" w:rsidR="006A4D83" w:rsidRPr="00325459" w:rsidRDefault="006A4D83" w:rsidP="006B56FB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Выявлять со словарем значения устаревших слов.</w:t>
            </w:r>
          </w:p>
          <w:p w14:paraId="7F4AF7C5" w14:textId="5E08DE36" w:rsidR="00801FF0" w:rsidRPr="00325459" w:rsidRDefault="007A2CB8" w:rsidP="007A2CB8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Проводить лексический анализ слова.</w:t>
            </w:r>
          </w:p>
        </w:tc>
      </w:tr>
      <w:tr w:rsidR="00325459" w:rsidRPr="00325459" w14:paraId="6FCB935B" w14:textId="77777777" w:rsidTr="00327184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701" w:type="dxa"/>
            <w:vMerge/>
          </w:tcPr>
          <w:p w14:paraId="5BFEFDD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5CC033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464CFA" w14:textId="77777777" w:rsidR="00801FF0" w:rsidRPr="00325459" w:rsidRDefault="00801FF0" w:rsidP="00FB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103F49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5D75BF37" w14:textId="77777777" w:rsidTr="00327184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701" w:type="dxa"/>
            <w:vMerge/>
          </w:tcPr>
          <w:p w14:paraId="6FE0FAF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091879" w14:textId="77777777" w:rsidR="00801FF0" w:rsidRPr="00325459" w:rsidRDefault="00801FF0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FC90B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C49274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B7EC121" w14:textId="77777777" w:rsidTr="00327184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701" w:type="dxa"/>
            <w:vMerge/>
          </w:tcPr>
          <w:p w14:paraId="09357FB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70738E" w14:textId="77777777" w:rsidR="00801FF0" w:rsidRPr="00325459" w:rsidRDefault="00801FF0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0DE8A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5A30EE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2F7FC7FD" w14:textId="77777777" w:rsidTr="00327184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701" w:type="dxa"/>
            <w:vMerge/>
          </w:tcPr>
          <w:p w14:paraId="58C3DE5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3570CA" w14:textId="77777777" w:rsidR="00801FF0" w:rsidRPr="00325459" w:rsidRDefault="00801FF0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Лексический анализ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34F6A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8E68B6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B01D1CB" w14:textId="77777777" w:rsidTr="00327184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701" w:type="dxa"/>
            <w:vMerge/>
          </w:tcPr>
          <w:p w14:paraId="5428044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383F88" w14:textId="77777777" w:rsidR="00801FF0" w:rsidRPr="00325459" w:rsidRDefault="00801FF0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E9F8E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0FFA8F7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8FCEAB9" w14:textId="77777777" w:rsidTr="00327184">
        <w:tblPrEx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701" w:type="dxa"/>
            <w:vMerge w:val="restart"/>
          </w:tcPr>
          <w:p w14:paraId="5FDA05DA" w14:textId="77777777" w:rsidR="00801FF0" w:rsidRPr="00325459" w:rsidRDefault="00801FF0" w:rsidP="00B91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  <w:p w14:paraId="4A1F635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3411EC" w14:textId="77777777" w:rsidR="00801FF0" w:rsidRPr="00325459" w:rsidRDefault="00801FF0" w:rsidP="00B91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словообразования в татарском языке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A05F7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vMerge w:val="restart"/>
          </w:tcPr>
          <w:p w14:paraId="647BB5D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Знать способы словообразования в татарском языке (корневые, производные, составные, парные слова).</w:t>
            </w:r>
          </w:p>
        </w:tc>
      </w:tr>
      <w:tr w:rsidR="00325459" w:rsidRPr="00325459" w14:paraId="2377DBB2" w14:textId="77777777" w:rsidTr="00327184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701" w:type="dxa"/>
            <w:vMerge/>
          </w:tcPr>
          <w:p w14:paraId="19C5BCB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E45A9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753F7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D104018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9CCC308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0E556821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«Туган җирем» («Моя Родина»)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886FB5" w14:textId="77777777" w:rsidR="00500BD2" w:rsidRPr="00325459" w:rsidRDefault="00500BD2" w:rsidP="00441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</w:tcPr>
          <w:p w14:paraId="76327C05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1E84D0E5" w14:textId="77777777" w:rsidTr="0032718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01" w:type="dxa"/>
            <w:vMerge w:val="restart"/>
          </w:tcPr>
          <w:p w14:paraId="0F62BD1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Морфология</w:t>
            </w:r>
          </w:p>
          <w:p w14:paraId="69A43DB3" w14:textId="520491EA" w:rsidR="00801FF0" w:rsidRPr="00325459" w:rsidRDefault="00801FF0" w:rsidP="003254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(повторение изученного материала в 5-8 классах)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DFFC3A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Самостоятельные </w:t>
            </w:r>
            <w:bookmarkStart w:id="42" w:name="_Toc513715945"/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части речи</w:t>
            </w:r>
            <w:bookmarkEnd w:id="42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DC351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75EE2632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значение и употребление в речи имен существительных. </w:t>
            </w:r>
          </w:p>
          <w:p w14:paraId="4C3C40C1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собственные и нарицательные имена существительные. </w:t>
            </w:r>
          </w:p>
          <w:p w14:paraId="3E8CF7DE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Изменять имена существительные по падежам.</w:t>
            </w:r>
          </w:p>
          <w:p w14:paraId="410DCBA0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Присоединять окончания принадлежности.</w:t>
            </w:r>
          </w:p>
          <w:p w14:paraId="49499A02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Склонять существительные с окончанием принадлежности по падежам.</w:t>
            </w:r>
          </w:p>
          <w:p w14:paraId="27A6133F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значение и употребление в речи имен прилагательных. </w:t>
            </w:r>
          </w:p>
          <w:p w14:paraId="293D2D88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Образовать степени сравнения прилагательных.</w:t>
            </w:r>
          </w:p>
          <w:p w14:paraId="2B08857C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Иметь общее представление о разрядах числительных. </w:t>
            </w:r>
          </w:p>
          <w:p w14:paraId="00F5C00A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значение и употребление в речи личных местоимений. </w:t>
            </w:r>
          </w:p>
          <w:p w14:paraId="6ED4F8E0" w14:textId="77777777" w:rsidR="00801FF0" w:rsidRPr="00325459" w:rsidRDefault="00801FF0" w:rsidP="00B95A8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звукоподражательные слова. </w:t>
            </w:r>
          </w:p>
          <w:p w14:paraId="7B5CA0E2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Определять значение и употребление в речи вспомогательных глаголов.</w:t>
            </w:r>
          </w:p>
          <w:p w14:paraId="2B94FF0E" w14:textId="77777777" w:rsidR="00801FF0" w:rsidRPr="00325459" w:rsidRDefault="00801FF0" w:rsidP="009C62A5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Распознавать предикативные слова.</w:t>
            </w:r>
          </w:p>
          <w:p w14:paraId="0E0986CB" w14:textId="77777777" w:rsidR="00801FF0" w:rsidRPr="00325459" w:rsidRDefault="00801FF0" w:rsidP="00B95A8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76549D30" w14:textId="77777777" w:rsidTr="0032718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701" w:type="dxa"/>
            <w:vMerge/>
          </w:tcPr>
          <w:p w14:paraId="684EAF0A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9E0846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B01FA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59BB025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032FBAB" w14:textId="77777777" w:rsidTr="0032718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01" w:type="dxa"/>
            <w:vMerge/>
          </w:tcPr>
          <w:p w14:paraId="271F2A62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A9B376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Категория падежа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56A91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5A258B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8CE4F7F" w14:textId="77777777" w:rsidTr="0032718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  <w:vMerge/>
          </w:tcPr>
          <w:p w14:paraId="0EED7AA8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8746F6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BA339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15A1B1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44F246FD" w14:textId="77777777" w:rsidTr="0032718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01" w:type="dxa"/>
            <w:vMerge/>
          </w:tcPr>
          <w:p w14:paraId="3DCC8491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0688D0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Категория принадлежности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BB811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F54D815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72AD96A1" w14:textId="77777777" w:rsidTr="00327184">
        <w:tblPrEx>
          <w:tblLook w:val="0000" w:firstRow="0" w:lastRow="0" w:firstColumn="0" w:lastColumn="0" w:noHBand="0" w:noVBand="0"/>
        </w:tblPrEx>
        <w:trPr>
          <w:trHeight w:val="1405"/>
        </w:trPr>
        <w:tc>
          <w:tcPr>
            <w:tcW w:w="1701" w:type="dxa"/>
            <w:vMerge/>
          </w:tcPr>
          <w:p w14:paraId="1D9A3BF1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FA52D5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Склонение существительных с окончанием принадлежности по падежам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489DC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2D8CFE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08A3EA2A" w14:textId="77777777" w:rsidTr="00327184">
        <w:tblPrEx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701" w:type="dxa"/>
            <w:vMerge/>
          </w:tcPr>
          <w:p w14:paraId="08788F09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4A1F70" w14:textId="73C65E16" w:rsidR="00801FF0" w:rsidRPr="00325459" w:rsidRDefault="00801FF0" w:rsidP="0032545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прилагательное.</w:t>
            </w:r>
            <w:r w:rsidR="00325459"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A4F67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68FE07C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2432A78" w14:textId="77777777" w:rsidTr="0032718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01" w:type="dxa"/>
            <w:vMerge/>
          </w:tcPr>
          <w:p w14:paraId="135AFD24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AE042E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E311B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C2C158B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1DAF9BA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45C1278B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16D332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Имя числительное. </w:t>
            </w:r>
            <w:r w:rsidRPr="00325459">
              <w:rPr>
                <w:rFonts w:ascii="Times New Roman" w:hAnsi="Times New Roman"/>
                <w:sz w:val="24"/>
                <w:szCs w:val="24"/>
              </w:rPr>
              <w:t>Разряды числительных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B0D48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56D5C45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554AAFF" w14:textId="77777777" w:rsidTr="00327184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701" w:type="dxa"/>
            <w:vMerge/>
          </w:tcPr>
          <w:p w14:paraId="28AB3B8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174D2F" w14:textId="77777777" w:rsidR="00801FF0" w:rsidRPr="00325459" w:rsidRDefault="00801FF0" w:rsidP="00B919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F8E52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B7CFF2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EC61D24" w14:textId="77777777" w:rsidTr="00327184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701" w:type="dxa"/>
            <w:vMerge/>
          </w:tcPr>
          <w:p w14:paraId="6C30C4D6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FC3B8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84989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1DDA31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80BE2F7" w14:textId="77777777" w:rsidTr="00327184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701" w:type="dxa"/>
            <w:vMerge/>
          </w:tcPr>
          <w:p w14:paraId="7158D70D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3EF9E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глаголы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06914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4E01043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E08929C" w14:textId="77777777" w:rsidTr="00327184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701" w:type="dxa"/>
            <w:vMerge/>
          </w:tcPr>
          <w:p w14:paraId="1B0ED28F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B06D9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Предикативные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69628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16F55D4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81313DB" w14:textId="77777777" w:rsidTr="00327184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701" w:type="dxa"/>
            <w:vMerge/>
          </w:tcPr>
          <w:p w14:paraId="09ED4364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3F0933" w14:textId="75DE9458" w:rsidR="00801FF0" w:rsidRPr="00325459" w:rsidRDefault="006A4D83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be-BY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Контрольный д</w:t>
            </w:r>
            <w:r w:rsidR="00801FF0"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50DA6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FD63744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2EF0741B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 w:val="restart"/>
          </w:tcPr>
          <w:p w14:paraId="3EED9578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Синтаксис</w:t>
            </w:r>
          </w:p>
          <w:p w14:paraId="16841C9A" w14:textId="3C434BC6" w:rsidR="00801FF0" w:rsidRPr="00325459" w:rsidRDefault="00801FF0" w:rsidP="003254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(повторение)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49FA8A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1D5B9E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 w:val="restart"/>
          </w:tcPr>
          <w:p w14:paraId="1B50B449" w14:textId="77777777" w:rsidR="00801FF0" w:rsidRPr="00325459" w:rsidRDefault="00801FF0" w:rsidP="002769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Отличать сложносочиненные и сложноподчиненные предложения, виды сложноподчиненных предложений.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02211FFA" w14:textId="77777777" w:rsidR="00801FF0" w:rsidRPr="00325459" w:rsidRDefault="00801FF0" w:rsidP="002769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Сопоставлять сложноподчиненные предложения татарского и русского языков.</w:t>
            </w:r>
          </w:p>
          <w:p w14:paraId="4BD469ED" w14:textId="77777777" w:rsidR="00801FF0" w:rsidRPr="00325459" w:rsidRDefault="00801FF0" w:rsidP="002769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  <w:tr w:rsidR="00325459" w:rsidRPr="00325459" w14:paraId="5517F3FF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59A2F378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631D41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663E94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17B5FD2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6F22E02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12F86F62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D5ABBC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Виды сложноподчиненных предложений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2A40C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vMerge/>
          </w:tcPr>
          <w:p w14:paraId="270431AB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BF346E8" w14:textId="77777777" w:rsidTr="00327184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vMerge/>
          </w:tcPr>
          <w:p w14:paraId="73DBE81A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64246E" w14:textId="77777777" w:rsidR="00801FF0" w:rsidRPr="00325459" w:rsidRDefault="00801FF0" w:rsidP="00441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Сложноподчиненные предложения в татарском и русском языках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D67AE2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713511A8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1443F810" w14:textId="77777777" w:rsidTr="00327184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701" w:type="dxa"/>
            <w:vMerge/>
          </w:tcPr>
          <w:p w14:paraId="5EF3E2E8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54DA10" w14:textId="77777777" w:rsidR="00801FF0" w:rsidRPr="00325459" w:rsidRDefault="00801FF0" w:rsidP="00B91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3E745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60260AF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6BD65A56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53" w:type="dxa"/>
            <w:gridSpan w:val="2"/>
          </w:tcPr>
          <w:p w14:paraId="4D079252" w14:textId="77777777" w:rsidR="00500BD2" w:rsidRPr="00325459" w:rsidRDefault="00500BD2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«Татар дөньясы» («Мир татарского народа»)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85393E" w14:textId="77777777" w:rsidR="00500BD2" w:rsidRPr="00325459" w:rsidRDefault="00500BD2" w:rsidP="00441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253" w:type="dxa"/>
            <w:gridSpan w:val="2"/>
          </w:tcPr>
          <w:p w14:paraId="2FF1D71E" w14:textId="77777777" w:rsidR="00500BD2" w:rsidRPr="00325459" w:rsidRDefault="00500BD2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43B2619C" w14:textId="77777777" w:rsidTr="00327184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701" w:type="dxa"/>
            <w:vMerge w:val="restart"/>
          </w:tcPr>
          <w:p w14:paraId="1954772D" w14:textId="77777777" w:rsidR="00801FF0" w:rsidRPr="00325459" w:rsidRDefault="00801FF0" w:rsidP="00441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Стилистика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6CBC6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Синтаксические синонимы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84D16C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vMerge w:val="restart"/>
          </w:tcPr>
          <w:p w14:paraId="28630ECD" w14:textId="77777777" w:rsidR="00801FF0" w:rsidRPr="00325459" w:rsidRDefault="00801FF0" w:rsidP="00B9197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Выявлять синтаксические синонимы.</w:t>
            </w:r>
          </w:p>
          <w:p w14:paraId="7B3B9DE5" w14:textId="77777777" w:rsidR="00801FF0" w:rsidRPr="00325459" w:rsidRDefault="00801FF0" w:rsidP="00B9197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Определять роль синтаксических синонимов в развитии культуры речи и совершенствовании стиля.</w:t>
            </w:r>
          </w:p>
          <w:p w14:paraId="392548B6" w14:textId="77777777" w:rsidR="00801FF0" w:rsidRPr="00325459" w:rsidRDefault="00801FF0" w:rsidP="00B9197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 синонимию словосочетаний и предложений. </w:t>
            </w:r>
          </w:p>
          <w:p w14:paraId="666344F5" w14:textId="77777777" w:rsidR="00801FF0" w:rsidRPr="00325459" w:rsidRDefault="00801FF0" w:rsidP="00B9197A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стили речи (научный, официально-деловой, разговорный,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художественный, публицистический). Наблюдать за использованием слов в художественной и разговорной речи, публицистических и учебно-научных текстах.</w:t>
            </w:r>
          </w:p>
          <w:p w14:paraId="095958D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6056AA94" w14:textId="77777777" w:rsidTr="00327184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701" w:type="dxa"/>
            <w:vMerge/>
          </w:tcPr>
          <w:p w14:paraId="2D57834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53F9F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Синонимия словосочетаний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A90A9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390718FE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B03B211" w14:textId="77777777" w:rsidTr="0032718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01" w:type="dxa"/>
            <w:vMerge/>
          </w:tcPr>
          <w:p w14:paraId="77DAD597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40FC4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Синонимия 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1B753A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vMerge/>
          </w:tcPr>
          <w:p w14:paraId="196D23D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7C0EF345" w14:textId="77777777" w:rsidTr="0032718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01" w:type="dxa"/>
            <w:vMerge/>
          </w:tcPr>
          <w:p w14:paraId="27D2DEF0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BF6FD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3225A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vMerge/>
          </w:tcPr>
          <w:p w14:paraId="74DA76DD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CC7AB70" w14:textId="77777777" w:rsidTr="0032718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701" w:type="dxa"/>
            <w:vMerge/>
          </w:tcPr>
          <w:p w14:paraId="649788F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6F338B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1928F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3545AB41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05CA327" w14:textId="77777777" w:rsidTr="00327184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701" w:type="dxa"/>
            <w:vMerge/>
          </w:tcPr>
          <w:p w14:paraId="2308C4D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73A407" w14:textId="77777777" w:rsidR="00801FF0" w:rsidRPr="00325459" w:rsidRDefault="00801FF0" w:rsidP="000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Официально</w:t>
            </w:r>
            <w:r w:rsidR="00090D03" w:rsidRPr="0032545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деловой стиль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685E0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43ED4429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E39D548" w14:textId="77777777" w:rsidTr="00327184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701" w:type="dxa"/>
            <w:vMerge/>
          </w:tcPr>
          <w:p w14:paraId="7CEBC2D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9FA53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927D8F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2CE7A88C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3C21BADA" w14:textId="77777777" w:rsidTr="00327184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701" w:type="dxa"/>
            <w:vMerge/>
          </w:tcPr>
          <w:p w14:paraId="1BB7FD81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85093D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Художественный стиль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C05F06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6D0A3860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0CEAE1BC" w14:textId="77777777" w:rsidTr="00327184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701" w:type="dxa"/>
            <w:vMerge/>
          </w:tcPr>
          <w:p w14:paraId="750A205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86F5E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949288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vMerge/>
          </w:tcPr>
          <w:p w14:paraId="02C64FAA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E23B826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</w:tcPr>
          <w:p w14:paraId="29E2ACE3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0F44C9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CEDD25" w14:textId="77777777" w:rsidR="00801FF0" w:rsidRPr="00325459" w:rsidRDefault="00801FF0" w:rsidP="00B9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  <w:gridSpan w:val="2"/>
          </w:tcPr>
          <w:p w14:paraId="2706E248" w14:textId="77777777" w:rsidR="00801FF0" w:rsidRPr="00325459" w:rsidRDefault="00801FF0" w:rsidP="00494BFD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459" w:rsidRPr="00325459" w14:paraId="4723BB60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bottom w:val="single" w:sz="4" w:space="0" w:color="auto"/>
            </w:tcBorders>
          </w:tcPr>
          <w:p w14:paraId="4B5C7B65" w14:textId="77777777" w:rsidR="00801FF0" w:rsidRPr="00325459" w:rsidRDefault="00801FF0" w:rsidP="00151D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F6B99E" w14:textId="77777777" w:rsidR="00801FF0" w:rsidRPr="00325459" w:rsidRDefault="00801FF0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3BB9C4" w14:textId="77777777" w:rsidR="00801FF0" w:rsidRPr="00325459" w:rsidRDefault="00801FF0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5459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F526619" w14:textId="77777777" w:rsidR="00801FF0" w:rsidRPr="00325459" w:rsidRDefault="00801FF0" w:rsidP="00151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459" w:rsidRPr="00325459" w14:paraId="522DA2C0" w14:textId="77777777" w:rsidTr="0032718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2BB30" w14:textId="77777777" w:rsidR="00500BD2" w:rsidRPr="00325459" w:rsidRDefault="00500BD2" w:rsidP="00151D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414E1" w14:textId="60107B2D" w:rsidR="00DF7510" w:rsidRPr="00325459" w:rsidRDefault="00DF7510" w:rsidP="00325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1B9B5" w14:textId="77777777" w:rsidR="00500BD2" w:rsidRPr="00325459" w:rsidRDefault="00500BD2" w:rsidP="0015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E108C" w14:textId="77777777" w:rsidR="00500BD2" w:rsidRPr="00325459" w:rsidRDefault="00500BD2" w:rsidP="00151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0D83A1A" w14:textId="1B4904AA" w:rsidR="00D64D41" w:rsidRPr="00325459" w:rsidRDefault="007D0C20" w:rsidP="007D0C20">
      <w:pPr>
        <w:pStyle w:val="af2"/>
        <w:keepNext/>
        <w:keepLines/>
        <w:numPr>
          <w:ilvl w:val="0"/>
          <w:numId w:val="5"/>
        </w:numPr>
        <w:spacing w:before="360" w:after="240" w:line="36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3" w:name="_Toc37334554"/>
      <w:bookmarkStart w:id="44" w:name="_Toc37780435"/>
      <w:bookmarkStart w:id="45" w:name="_Toc46908136"/>
      <w:bookmarkStart w:id="46" w:name="_Toc513715949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>ПЛАН ВНЕУРОЧНОЙ ДЕЯТЕЛЬНОСТИ</w:t>
      </w:r>
      <w:bookmarkEnd w:id="43"/>
      <w:bookmarkEnd w:id="44"/>
      <w:bookmarkEnd w:id="45"/>
    </w:p>
    <w:p w14:paraId="4239C452" w14:textId="77777777" w:rsidR="00BD3B7A" w:rsidRPr="00325459" w:rsidRDefault="00BD3B7A" w:rsidP="00BD3B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деятельность, связанная с содержанием учебного предмета «Родной (татарский) язык», планируется и организуется с учетом индивидуальных особенностей и потребностей обучающихся, культурных традиций, национальных и этнокультурных особенностей Республики Татарстан. </w:t>
      </w:r>
      <w:r w:rsidRPr="00325459">
        <w:rPr>
          <w:rFonts w:ascii="Times New Roman" w:hAnsi="Times New Roman"/>
          <w:sz w:val="28"/>
          <w:szCs w:val="28"/>
          <w:lang w:eastAsia="ru-RU"/>
        </w:rPr>
        <w:t>Внеурочная деятельность организуется по двум направлениям развития личности: общеинтеллектуальное и духовно-нравственное.</w:t>
      </w:r>
    </w:p>
    <w:p w14:paraId="3D2D6591" w14:textId="08B87892" w:rsidR="00BD3B7A" w:rsidRPr="00325459" w:rsidRDefault="00BD3B7A" w:rsidP="00BD3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часов, выделяемых на внеурочную деятельность с учетом содержания предмета, определяется образовательной организацией, но </w:t>
      </w:r>
      <w:r w:rsidR="006A4D83" w:rsidRPr="00325459">
        <w:rPr>
          <w:rFonts w:ascii="Times New Roman" w:eastAsia="Times New Roman" w:hAnsi="Times New Roman"/>
          <w:sz w:val="28"/>
          <w:szCs w:val="28"/>
          <w:lang w:eastAsia="ru-RU"/>
        </w:rPr>
        <w:t>предлагается</w:t>
      </w:r>
      <w:r w:rsidRPr="0032545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1 часа в каждой учебной четверти с 5 по 9 класс.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934"/>
        <w:gridCol w:w="2270"/>
        <w:gridCol w:w="828"/>
        <w:gridCol w:w="3572"/>
      </w:tblGrid>
      <w:tr w:rsidR="00D64D41" w:rsidRPr="00325459" w14:paraId="18B8D7A2" w14:textId="77777777" w:rsidTr="00E66EC3">
        <w:tc>
          <w:tcPr>
            <w:tcW w:w="858" w:type="dxa"/>
            <w:shd w:val="clear" w:color="auto" w:fill="auto"/>
          </w:tcPr>
          <w:p w14:paraId="119E351C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7" w:name="_Toc37287324"/>
            <w:bookmarkStart w:id="48" w:name="_Toc37334379"/>
            <w:bookmarkStart w:id="49" w:name="_Toc37334555"/>
            <w:bookmarkStart w:id="50" w:name="_Toc37780056"/>
            <w:bookmarkStart w:id="51" w:name="_Toc37780436"/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1934" w:type="dxa"/>
            <w:shd w:val="clear" w:color="auto" w:fill="auto"/>
          </w:tcPr>
          <w:p w14:paraId="7D6826F2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2" w:name="_Toc37287325"/>
            <w:bookmarkStart w:id="53" w:name="_Toc37334380"/>
            <w:bookmarkStart w:id="54" w:name="_Toc37334556"/>
            <w:bookmarkStart w:id="55" w:name="_Toc37780057"/>
            <w:bookmarkStart w:id="56" w:name="_Toc37780437"/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270" w:type="dxa"/>
            <w:shd w:val="clear" w:color="auto" w:fill="auto"/>
          </w:tcPr>
          <w:p w14:paraId="1FAAFF76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7" w:name="_Toc37287326"/>
            <w:bookmarkStart w:id="58" w:name="_Toc37334381"/>
            <w:bookmarkStart w:id="59" w:name="_Toc37334557"/>
            <w:bookmarkStart w:id="60" w:name="_Toc37780058"/>
            <w:bookmarkStart w:id="61" w:name="_Toc37780438"/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813" w:type="dxa"/>
            <w:shd w:val="clear" w:color="auto" w:fill="auto"/>
          </w:tcPr>
          <w:p w14:paraId="7E171AEB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2" w:name="_Toc37287327"/>
            <w:bookmarkStart w:id="63" w:name="_Toc37334382"/>
            <w:bookmarkStart w:id="64" w:name="_Toc37334558"/>
            <w:bookmarkStart w:id="65" w:name="_Toc37780059"/>
            <w:bookmarkStart w:id="66" w:name="_Toc37780439"/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755D05" w:rsidRPr="0032545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3587" w:type="dxa"/>
            <w:shd w:val="clear" w:color="auto" w:fill="auto"/>
          </w:tcPr>
          <w:p w14:paraId="5770AD65" w14:textId="77777777" w:rsidR="00D64D41" w:rsidRPr="00325459" w:rsidRDefault="00D64D41" w:rsidP="00B7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7" w:name="_Toc37287328"/>
            <w:bookmarkStart w:id="68" w:name="_Toc37334383"/>
            <w:bookmarkStart w:id="69" w:name="_Toc37334559"/>
            <w:bookmarkStart w:id="70" w:name="_Toc37780060"/>
            <w:bookmarkStart w:id="71" w:name="_Toc37780440"/>
            <w:r w:rsidRPr="00325459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  <w:bookmarkEnd w:id="67"/>
            <w:bookmarkEnd w:id="68"/>
            <w:bookmarkEnd w:id="69"/>
            <w:bookmarkEnd w:id="70"/>
            <w:bookmarkEnd w:id="71"/>
          </w:p>
        </w:tc>
      </w:tr>
      <w:tr w:rsidR="00D64D41" w:rsidRPr="00325459" w14:paraId="1AFBFD4D" w14:textId="77777777" w:rsidTr="00E66EC3">
        <w:tc>
          <w:tcPr>
            <w:tcW w:w="858" w:type="dxa"/>
            <w:shd w:val="clear" w:color="auto" w:fill="auto"/>
          </w:tcPr>
          <w:p w14:paraId="06351076" w14:textId="2A8CD23E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_Toc37780061"/>
            <w:bookmarkStart w:id="73" w:name="_Toc37780441"/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72"/>
            <w:bookmarkEnd w:id="73"/>
          </w:p>
        </w:tc>
        <w:tc>
          <w:tcPr>
            <w:tcW w:w="1934" w:type="dxa"/>
            <w:shd w:val="clear" w:color="auto" w:fill="auto"/>
          </w:tcPr>
          <w:p w14:paraId="3CC53198" w14:textId="454DF8C5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70" w:type="dxa"/>
            <w:shd w:val="clear" w:color="auto" w:fill="auto"/>
          </w:tcPr>
          <w:p w14:paraId="740C6CEE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" w:name="_Toc37780063"/>
            <w:bookmarkStart w:id="75" w:name="_Toc37780443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</w:t>
            </w:r>
            <w:bookmarkEnd w:id="74"/>
            <w:bookmarkEnd w:id="75"/>
          </w:p>
        </w:tc>
        <w:tc>
          <w:tcPr>
            <w:tcW w:w="813" w:type="dxa"/>
            <w:shd w:val="clear" w:color="auto" w:fill="auto"/>
          </w:tcPr>
          <w:p w14:paraId="1BBBE910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" w:name="_Toc37287332"/>
            <w:bookmarkStart w:id="77" w:name="_Toc37334387"/>
            <w:bookmarkStart w:id="78" w:name="_Toc37334563"/>
            <w:bookmarkStart w:id="79" w:name="_Toc37780064"/>
            <w:bookmarkStart w:id="80" w:name="_Toc37780444"/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3587" w:type="dxa"/>
            <w:shd w:val="clear" w:color="auto" w:fill="auto"/>
          </w:tcPr>
          <w:p w14:paraId="12E8D55F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1" w:name="_Toc37287333"/>
            <w:bookmarkStart w:id="82" w:name="_Toc37334388"/>
            <w:bookmarkStart w:id="83" w:name="_Toc37334564"/>
            <w:bookmarkStart w:id="84" w:name="_Toc37780065"/>
            <w:bookmarkStart w:id="85" w:name="_Toc37780445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="00BD3B7A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 речевым этикетом в ситуациях учебного и бытового общения. </w:t>
            </w:r>
            <w:bookmarkEnd w:id="81"/>
            <w:bookmarkEnd w:id="82"/>
            <w:bookmarkEnd w:id="83"/>
          </w:p>
          <w:p w14:paraId="094E46BA" w14:textId="45961DD6" w:rsidR="00D64D41" w:rsidRPr="00325459" w:rsidRDefault="00D64D41" w:rsidP="006A4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содержании текста и понимать его смысл, различать типы речи</w:t>
            </w:r>
            <w:bookmarkEnd w:id="84"/>
            <w:bookmarkEnd w:id="85"/>
            <w:r w:rsidR="00BD3B7A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4D41" w:rsidRPr="00325459" w14:paraId="1DDF313D" w14:textId="77777777" w:rsidTr="00E66EC3">
        <w:tc>
          <w:tcPr>
            <w:tcW w:w="858" w:type="dxa"/>
            <w:shd w:val="clear" w:color="auto" w:fill="auto"/>
          </w:tcPr>
          <w:p w14:paraId="5031417F" w14:textId="79E130AF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" w:name="_Toc37780066"/>
            <w:bookmarkStart w:id="87" w:name="_Toc37780446"/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86"/>
            <w:bookmarkEnd w:id="87"/>
          </w:p>
        </w:tc>
        <w:tc>
          <w:tcPr>
            <w:tcW w:w="1934" w:type="dxa"/>
            <w:shd w:val="clear" w:color="auto" w:fill="auto"/>
          </w:tcPr>
          <w:p w14:paraId="0CAA8CC4" w14:textId="688F4F27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05E6F6B3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_Toc37780068"/>
            <w:bookmarkStart w:id="89" w:name="_Toc37780448"/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Художественный стиль речи</w:t>
            </w:r>
            <w:bookmarkEnd w:id="88"/>
            <w:bookmarkEnd w:id="89"/>
          </w:p>
        </w:tc>
        <w:tc>
          <w:tcPr>
            <w:tcW w:w="813" w:type="dxa"/>
            <w:shd w:val="clear" w:color="auto" w:fill="auto"/>
          </w:tcPr>
          <w:p w14:paraId="0892ED0C" w14:textId="77777777" w:rsidR="00D64D41" w:rsidRPr="00325459" w:rsidRDefault="00BD3B7A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079CABCC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0" w:name="_Toc37287338"/>
            <w:bookmarkStart w:id="91" w:name="_Toc37334393"/>
            <w:bookmarkStart w:id="92" w:name="_Toc37334569"/>
            <w:bookmarkStart w:id="93" w:name="_Toc37780070"/>
            <w:bookmarkStart w:id="94" w:name="_Toc37780450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назначение разных видов текстов. </w:t>
            </w:r>
            <w:r w:rsidR="00BD3B7A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художественный стиль речи. </w:t>
            </w:r>
          </w:p>
          <w:p w14:paraId="20775AB2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процесс и результат выполнения задания.</w:t>
            </w:r>
            <w:bookmarkEnd w:id="90"/>
            <w:bookmarkEnd w:id="91"/>
            <w:bookmarkEnd w:id="92"/>
            <w:bookmarkEnd w:id="93"/>
            <w:bookmarkEnd w:id="94"/>
            <w:r w:rsidR="00BD3B7A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D41" w:rsidRPr="00325459" w14:paraId="66F6F7C0" w14:textId="77777777" w:rsidTr="00E66EC3">
        <w:tc>
          <w:tcPr>
            <w:tcW w:w="858" w:type="dxa"/>
            <w:shd w:val="clear" w:color="auto" w:fill="auto"/>
          </w:tcPr>
          <w:p w14:paraId="1670AB15" w14:textId="1F17E7EE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" w:name="_Toc37780081"/>
            <w:bookmarkStart w:id="96" w:name="_Toc37780461"/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95"/>
            <w:bookmarkEnd w:id="96"/>
          </w:p>
        </w:tc>
        <w:tc>
          <w:tcPr>
            <w:tcW w:w="1934" w:type="dxa"/>
            <w:shd w:val="clear" w:color="auto" w:fill="auto"/>
          </w:tcPr>
          <w:p w14:paraId="7B6007C3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" w:name="_Toc37780082"/>
            <w:bookmarkStart w:id="98" w:name="_Toc3778046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Практикум</w:t>
            </w:r>
            <w:bookmarkEnd w:id="97"/>
            <w:bookmarkEnd w:id="98"/>
          </w:p>
        </w:tc>
        <w:tc>
          <w:tcPr>
            <w:tcW w:w="2270" w:type="dxa"/>
            <w:shd w:val="clear" w:color="auto" w:fill="auto"/>
          </w:tcPr>
          <w:p w14:paraId="2E16BA74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_Toc37780083"/>
            <w:bookmarkStart w:id="100" w:name="_Toc37780463"/>
            <w:r w:rsidRPr="00325459">
              <w:rPr>
                <w:rFonts w:ascii="Times New Roman" w:hAnsi="Times New Roman"/>
                <w:sz w:val="24"/>
                <w:szCs w:val="24"/>
              </w:rPr>
              <w:t>Текст, его основные признаки</w:t>
            </w:r>
            <w:bookmarkEnd w:id="99"/>
            <w:bookmarkEnd w:id="100"/>
          </w:p>
        </w:tc>
        <w:tc>
          <w:tcPr>
            <w:tcW w:w="813" w:type="dxa"/>
            <w:shd w:val="clear" w:color="auto" w:fill="auto"/>
          </w:tcPr>
          <w:p w14:paraId="38FBBC4C" w14:textId="77777777" w:rsidR="00D64D41" w:rsidRPr="00325459" w:rsidRDefault="00BD3B7A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2C738661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1" w:name="_Toc37780085"/>
            <w:bookmarkStart w:id="102" w:name="_Toc37780465"/>
            <w:r w:rsidRPr="00325459">
              <w:rPr>
                <w:rFonts w:ascii="Times New Roman" w:hAnsi="Times New Roman"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  <w:bookmarkEnd w:id="101"/>
            <w:bookmarkEnd w:id="102"/>
          </w:p>
        </w:tc>
      </w:tr>
      <w:tr w:rsidR="00D64D41" w:rsidRPr="00325459" w14:paraId="2DC7700A" w14:textId="77777777" w:rsidTr="00E66EC3">
        <w:tc>
          <w:tcPr>
            <w:tcW w:w="858" w:type="dxa"/>
            <w:shd w:val="clear" w:color="auto" w:fill="auto"/>
          </w:tcPr>
          <w:p w14:paraId="2B8B69A7" w14:textId="356A4011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" w:name="_Toc37780086"/>
            <w:bookmarkStart w:id="104" w:name="_Toc37780466"/>
            <w:r w:rsidRPr="00325459">
              <w:rPr>
                <w:rFonts w:ascii="Times New Roman" w:hAnsi="Times New Roman"/>
                <w:sz w:val="24"/>
                <w:szCs w:val="24"/>
              </w:rPr>
              <w:t>5</w:t>
            </w:r>
            <w:bookmarkEnd w:id="103"/>
            <w:bookmarkEnd w:id="104"/>
          </w:p>
        </w:tc>
        <w:tc>
          <w:tcPr>
            <w:tcW w:w="1934" w:type="dxa"/>
            <w:shd w:val="clear" w:color="auto" w:fill="auto"/>
          </w:tcPr>
          <w:p w14:paraId="1E60EA89" w14:textId="1F03592E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70" w:type="dxa"/>
            <w:shd w:val="clear" w:color="auto" w:fill="auto"/>
          </w:tcPr>
          <w:p w14:paraId="07124C76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" w:name="_Toc37780088"/>
            <w:bookmarkStart w:id="106" w:name="_Toc37780468"/>
            <w:r w:rsidRPr="00325459">
              <w:rPr>
                <w:rFonts w:ascii="Times New Roman" w:hAnsi="Times New Roman"/>
                <w:sz w:val="24"/>
                <w:szCs w:val="24"/>
              </w:rPr>
              <w:t>Основные события, содержащиеся в тексте, их последовательность</w:t>
            </w:r>
            <w:bookmarkEnd w:id="105"/>
            <w:bookmarkEnd w:id="106"/>
          </w:p>
        </w:tc>
        <w:tc>
          <w:tcPr>
            <w:tcW w:w="813" w:type="dxa"/>
            <w:shd w:val="clear" w:color="auto" w:fill="auto"/>
          </w:tcPr>
          <w:p w14:paraId="640BF14E" w14:textId="77777777" w:rsidR="00D64D41" w:rsidRPr="00325459" w:rsidRDefault="00BD3B7A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39351E25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" w:name="_Toc37780090"/>
            <w:bookmarkStart w:id="108" w:name="_Toc37780470"/>
            <w:r w:rsidRPr="00325459">
              <w:rPr>
                <w:rFonts w:ascii="Times New Roman" w:hAnsi="Times New Roman"/>
                <w:sz w:val="24"/>
                <w:szCs w:val="24"/>
              </w:rPr>
              <w:t xml:space="preserve">Сопоставлять основные текстовые и внетекстовые компоненты. </w:t>
            </w:r>
          </w:p>
          <w:p w14:paraId="45D23EFE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Выбирать из текста или придумать заголовок, </w:t>
            </w:r>
            <w:r w:rsidRPr="0032545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соответствующий содержанию и общему смыслу текста.</w:t>
            </w:r>
            <w:bookmarkEnd w:id="107"/>
            <w:bookmarkEnd w:id="108"/>
          </w:p>
        </w:tc>
      </w:tr>
      <w:tr w:rsidR="00D64D41" w:rsidRPr="00325459" w14:paraId="1DD871F0" w14:textId="77777777" w:rsidTr="00E66EC3">
        <w:tc>
          <w:tcPr>
            <w:tcW w:w="858" w:type="dxa"/>
            <w:shd w:val="clear" w:color="auto" w:fill="auto"/>
          </w:tcPr>
          <w:p w14:paraId="0F55BCF1" w14:textId="299ED401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09" w:name="_Toc37780146"/>
            <w:bookmarkStart w:id="110" w:name="_Toc3778052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6</w:t>
            </w:r>
            <w:bookmarkEnd w:id="109"/>
            <w:bookmarkEnd w:id="110"/>
          </w:p>
        </w:tc>
        <w:tc>
          <w:tcPr>
            <w:tcW w:w="1934" w:type="dxa"/>
            <w:shd w:val="clear" w:color="auto" w:fill="auto"/>
          </w:tcPr>
          <w:p w14:paraId="673E3108" w14:textId="5E810144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57EBE4AF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_Toc37780148"/>
            <w:bookmarkStart w:id="112" w:name="_Toc37780528"/>
            <w:r w:rsidRPr="00325459">
              <w:rPr>
                <w:rFonts w:ascii="Times New Roman" w:hAnsi="Times New Roman"/>
                <w:sz w:val="24"/>
                <w:szCs w:val="24"/>
              </w:rPr>
              <w:t>Типология текстов</w:t>
            </w:r>
            <w:bookmarkEnd w:id="111"/>
            <w:bookmarkEnd w:id="112"/>
          </w:p>
        </w:tc>
        <w:tc>
          <w:tcPr>
            <w:tcW w:w="813" w:type="dxa"/>
            <w:shd w:val="clear" w:color="auto" w:fill="auto"/>
          </w:tcPr>
          <w:p w14:paraId="0FB0F32E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" w:name="_Toc37780149"/>
            <w:bookmarkStart w:id="114" w:name="_Toc37780529"/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13"/>
            <w:bookmarkEnd w:id="114"/>
          </w:p>
        </w:tc>
        <w:tc>
          <w:tcPr>
            <w:tcW w:w="3587" w:type="dxa"/>
            <w:shd w:val="clear" w:color="auto" w:fill="auto"/>
          </w:tcPr>
          <w:p w14:paraId="126DEAE1" w14:textId="77777777" w:rsidR="00D64D41" w:rsidRPr="00325459" w:rsidRDefault="0022469E" w:rsidP="004E0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различные виды сообщений. 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 содержании текста и понимать его целостный смысл, определять назначение разных видов текст</w:t>
            </w:r>
            <w:r w:rsidR="004E02F2"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64D41" w:rsidRPr="00325459" w14:paraId="4A60AC59" w14:textId="77777777" w:rsidTr="00E66EC3">
        <w:tc>
          <w:tcPr>
            <w:tcW w:w="858" w:type="dxa"/>
            <w:shd w:val="clear" w:color="auto" w:fill="auto"/>
          </w:tcPr>
          <w:p w14:paraId="1397C082" w14:textId="40CA1DF6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15" w:name="_Toc37780162"/>
            <w:bookmarkStart w:id="116" w:name="_Toc3778054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15"/>
            <w:bookmarkEnd w:id="116"/>
          </w:p>
        </w:tc>
        <w:tc>
          <w:tcPr>
            <w:tcW w:w="1934" w:type="dxa"/>
            <w:shd w:val="clear" w:color="auto" w:fill="auto"/>
          </w:tcPr>
          <w:p w14:paraId="3FC0F72B" w14:textId="37BEA567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270" w:type="dxa"/>
            <w:shd w:val="clear" w:color="auto" w:fill="auto"/>
          </w:tcPr>
          <w:p w14:paraId="68D71272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17" w:name="_Toc37780164"/>
            <w:bookmarkStart w:id="118" w:name="_Toc37780544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текста</w:t>
            </w:r>
            <w:bookmarkEnd w:id="117"/>
            <w:bookmarkEnd w:id="118"/>
          </w:p>
        </w:tc>
        <w:tc>
          <w:tcPr>
            <w:tcW w:w="813" w:type="dxa"/>
            <w:shd w:val="clear" w:color="auto" w:fill="auto"/>
          </w:tcPr>
          <w:p w14:paraId="1DEB99D9" w14:textId="77777777" w:rsidR="00D64D41" w:rsidRPr="00325459" w:rsidRDefault="004C77D4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7279EC07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>Определять признаки текста, тему, основную мысль, идею текста, авторскую позицию.</w:t>
            </w:r>
          </w:p>
        </w:tc>
      </w:tr>
      <w:tr w:rsidR="00D64D41" w:rsidRPr="00325459" w14:paraId="26F2FD0D" w14:textId="77777777" w:rsidTr="00E66EC3">
        <w:tc>
          <w:tcPr>
            <w:tcW w:w="858" w:type="dxa"/>
            <w:shd w:val="clear" w:color="auto" w:fill="auto"/>
          </w:tcPr>
          <w:p w14:paraId="79C0AA12" w14:textId="4C79D06A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19" w:name="_Toc37780170"/>
            <w:bookmarkStart w:id="120" w:name="_Toc37780550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19"/>
            <w:bookmarkEnd w:id="120"/>
          </w:p>
        </w:tc>
        <w:tc>
          <w:tcPr>
            <w:tcW w:w="1934" w:type="dxa"/>
            <w:shd w:val="clear" w:color="auto" w:fill="auto"/>
          </w:tcPr>
          <w:p w14:paraId="6F496946" w14:textId="67AF2565" w:rsidR="00D64D41" w:rsidRPr="00325459" w:rsidRDefault="00905B00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270" w:type="dxa"/>
            <w:shd w:val="clear" w:color="auto" w:fill="auto"/>
          </w:tcPr>
          <w:p w14:paraId="6E58A2A1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_Toc37780172"/>
            <w:bookmarkStart w:id="122" w:name="_Toc37780552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Оценка текста</w:t>
            </w:r>
            <w:bookmarkEnd w:id="121"/>
            <w:bookmarkEnd w:id="122"/>
          </w:p>
        </w:tc>
        <w:tc>
          <w:tcPr>
            <w:tcW w:w="813" w:type="dxa"/>
            <w:shd w:val="clear" w:color="auto" w:fill="auto"/>
          </w:tcPr>
          <w:p w14:paraId="5963F299" w14:textId="77777777" w:rsidR="00D64D41" w:rsidRPr="00325459" w:rsidRDefault="004C77D4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6A5EB803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Откликаться на форму текста: оценивать не только содержание текста, но и его форму, а в целом </w:t>
            </w:r>
            <w:r w:rsidR="0022469E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4E02F2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мастерство его исполнения</w:t>
            </w:r>
            <w:r w:rsidR="004E02F2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необходимую информацию из литературных источников.</w:t>
            </w:r>
          </w:p>
          <w:p w14:paraId="10B21243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>Строить рассуждения.</w:t>
            </w:r>
          </w:p>
          <w:p w14:paraId="4EC64286" w14:textId="7F51E42F" w:rsidR="00987D2F" w:rsidRPr="00325459" w:rsidRDefault="00987D2F" w:rsidP="00877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64D41" w:rsidRPr="00325459" w14:paraId="5BC6778E" w14:textId="77777777" w:rsidTr="00E66EC3">
        <w:tc>
          <w:tcPr>
            <w:tcW w:w="858" w:type="dxa"/>
            <w:shd w:val="clear" w:color="auto" w:fill="auto"/>
          </w:tcPr>
          <w:p w14:paraId="52E2A48D" w14:textId="0C083718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3" w:name="_Toc37780174"/>
            <w:bookmarkStart w:id="124" w:name="_Toc37780554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bookmarkEnd w:id="123"/>
            <w:bookmarkEnd w:id="124"/>
          </w:p>
        </w:tc>
        <w:tc>
          <w:tcPr>
            <w:tcW w:w="1934" w:type="dxa"/>
            <w:shd w:val="clear" w:color="auto" w:fill="auto"/>
          </w:tcPr>
          <w:p w14:paraId="5BCFA457" w14:textId="5AB0F4A8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Конкурс</w:t>
            </w:r>
          </w:p>
        </w:tc>
        <w:tc>
          <w:tcPr>
            <w:tcW w:w="2270" w:type="dxa"/>
            <w:shd w:val="clear" w:color="auto" w:fill="auto"/>
          </w:tcPr>
          <w:p w14:paraId="47E085C1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5" w:name="_Toc37780176"/>
            <w:bookmarkStart w:id="126" w:name="_Toc3778055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Мое первое произведение</w:t>
            </w:r>
            <w:bookmarkEnd w:id="125"/>
            <w:bookmarkEnd w:id="126"/>
          </w:p>
        </w:tc>
        <w:tc>
          <w:tcPr>
            <w:tcW w:w="813" w:type="dxa"/>
            <w:shd w:val="clear" w:color="auto" w:fill="auto"/>
          </w:tcPr>
          <w:p w14:paraId="0B782963" w14:textId="77777777" w:rsidR="00D64D41" w:rsidRPr="00325459" w:rsidRDefault="004C77D4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1BD88080" w14:textId="5D76C644" w:rsidR="00D64D41" w:rsidRPr="00325459" w:rsidRDefault="00D64D41" w:rsidP="004E02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>Пон</w:t>
            </w:r>
            <w:r w:rsidR="004E02F2" w:rsidRPr="00325459">
              <w:rPr>
                <w:rFonts w:ascii="Times New Roman" w:hAnsi="Times New Roman"/>
                <w:iCs/>
                <w:sz w:val="24"/>
                <w:szCs w:val="24"/>
              </w:rPr>
              <w:t>има</w:t>
            </w: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 xml:space="preserve">ть особенности каждого жанра. </w:t>
            </w:r>
            <w:r w:rsidR="004E02F2" w:rsidRPr="0032545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325459">
              <w:rPr>
                <w:rFonts w:ascii="Times New Roman" w:hAnsi="Times New Roman"/>
                <w:iCs/>
                <w:sz w:val="24"/>
                <w:szCs w:val="24"/>
              </w:rPr>
              <w:t>исать свое произведение.</w:t>
            </w:r>
            <w:r w:rsidR="007D0C20" w:rsidRPr="00325459">
              <w:rPr>
                <w:rFonts w:ascii="Times New Roman" w:hAnsi="Times New Roman"/>
                <w:iCs/>
                <w:sz w:val="24"/>
                <w:szCs w:val="24"/>
              </w:rPr>
              <w:t xml:space="preserve"> Участвовать в</w:t>
            </w:r>
            <w:r w:rsidR="00987D2F" w:rsidRPr="00325459">
              <w:rPr>
                <w:rFonts w:ascii="Times New Roman" w:hAnsi="Times New Roman"/>
                <w:iCs/>
                <w:sz w:val="24"/>
                <w:szCs w:val="24"/>
              </w:rPr>
              <w:t xml:space="preserve"> конкурсе, представив свое произведение.</w:t>
            </w:r>
          </w:p>
        </w:tc>
      </w:tr>
      <w:tr w:rsidR="00D64D41" w:rsidRPr="00325459" w14:paraId="5BCDF50F" w14:textId="77777777" w:rsidTr="00E66EC3">
        <w:tc>
          <w:tcPr>
            <w:tcW w:w="858" w:type="dxa"/>
            <w:shd w:val="clear" w:color="auto" w:fill="auto"/>
          </w:tcPr>
          <w:p w14:paraId="121AA683" w14:textId="5833C162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7" w:name="_Toc37780242"/>
            <w:bookmarkStart w:id="128" w:name="_Toc3778062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27"/>
            <w:bookmarkEnd w:id="128"/>
          </w:p>
        </w:tc>
        <w:tc>
          <w:tcPr>
            <w:tcW w:w="1934" w:type="dxa"/>
            <w:shd w:val="clear" w:color="auto" w:fill="auto"/>
          </w:tcPr>
          <w:p w14:paraId="2372AC35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29" w:name="_Toc37780243"/>
            <w:bookmarkStart w:id="130" w:name="_Toc37780623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Мастер</w:t>
            </w:r>
            <w:r w:rsidR="0019042B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класс</w:t>
            </w:r>
            <w:bookmarkEnd w:id="129"/>
            <w:bookmarkEnd w:id="130"/>
          </w:p>
        </w:tc>
        <w:tc>
          <w:tcPr>
            <w:tcW w:w="2270" w:type="dxa"/>
            <w:shd w:val="clear" w:color="auto" w:fill="auto"/>
          </w:tcPr>
          <w:p w14:paraId="01454513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" w:name="_Toc37780244"/>
            <w:bookmarkStart w:id="132" w:name="_Toc37780624"/>
            <w:r w:rsidRPr="00325459">
              <w:rPr>
                <w:rFonts w:ascii="Times New Roman" w:hAnsi="Times New Roman"/>
                <w:sz w:val="24"/>
                <w:szCs w:val="24"/>
              </w:rPr>
              <w:t>Составление инструкции, алгоритма</w:t>
            </w:r>
            <w:bookmarkEnd w:id="131"/>
            <w:bookmarkEnd w:id="132"/>
          </w:p>
        </w:tc>
        <w:tc>
          <w:tcPr>
            <w:tcW w:w="813" w:type="dxa"/>
            <w:shd w:val="clear" w:color="auto" w:fill="auto"/>
          </w:tcPr>
          <w:p w14:paraId="597798E2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5C30EBAB" w14:textId="77777777" w:rsidR="00D64D41" w:rsidRPr="00325459" w:rsidRDefault="00D64D41" w:rsidP="00190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3" w:name="_Toc37780246"/>
            <w:bookmarkStart w:id="134" w:name="_Toc3778062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Составлять инструкции, алгоритмы, решать учебно</w:t>
            </w:r>
            <w:r w:rsidR="0019042B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познавательные и учебно</w:t>
            </w:r>
            <w:r w:rsidR="0019042B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практические задачи, требующие полного и критического понимания текста</w:t>
            </w:r>
            <w:bookmarkEnd w:id="133"/>
            <w:bookmarkEnd w:id="134"/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D64D41" w:rsidRPr="00325459" w14:paraId="6E689230" w14:textId="77777777" w:rsidTr="00E66EC3">
        <w:tc>
          <w:tcPr>
            <w:tcW w:w="858" w:type="dxa"/>
            <w:shd w:val="clear" w:color="auto" w:fill="auto"/>
          </w:tcPr>
          <w:p w14:paraId="073F168C" w14:textId="4D1329F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5" w:name="_Toc37780258"/>
            <w:bookmarkStart w:id="136" w:name="_Toc37780638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35"/>
            <w:bookmarkEnd w:id="136"/>
          </w:p>
        </w:tc>
        <w:tc>
          <w:tcPr>
            <w:tcW w:w="1934" w:type="dxa"/>
            <w:shd w:val="clear" w:color="auto" w:fill="auto"/>
          </w:tcPr>
          <w:p w14:paraId="1A50A106" w14:textId="0C6DA51B" w:rsidR="00D64D41" w:rsidRPr="00325459" w:rsidRDefault="00987D2F" w:rsidP="0098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70" w:type="dxa"/>
            <w:shd w:val="clear" w:color="auto" w:fill="auto"/>
          </w:tcPr>
          <w:p w14:paraId="223E2472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7" w:name="_Toc37780260"/>
            <w:bookmarkStart w:id="138" w:name="_Toc37780640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Пути восполнения недостающей информации</w:t>
            </w:r>
            <w:bookmarkEnd w:id="137"/>
            <w:bookmarkEnd w:id="138"/>
          </w:p>
        </w:tc>
        <w:tc>
          <w:tcPr>
            <w:tcW w:w="813" w:type="dxa"/>
            <w:shd w:val="clear" w:color="auto" w:fill="auto"/>
          </w:tcPr>
          <w:p w14:paraId="4508E4E8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01427AAB" w14:textId="7BB9C98C" w:rsidR="00D64D41" w:rsidRPr="00325459" w:rsidRDefault="00D64D41" w:rsidP="007D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39" w:name="_Toc37780262"/>
            <w:bookmarkStart w:id="140" w:name="_Toc3778064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Выделять не только главную, но избыточную </w:t>
            </w:r>
            <w:r w:rsidR="007D0C20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 недостающую 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информацию</w:t>
            </w:r>
            <w:r w:rsidR="007D0C20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рогнозировать последовательность изложения идей текста</w:t>
            </w:r>
            <w:bookmarkEnd w:id="139"/>
            <w:bookmarkEnd w:id="140"/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D64D41" w:rsidRPr="00325459" w14:paraId="662E895F" w14:textId="77777777" w:rsidTr="00E66EC3">
        <w:tc>
          <w:tcPr>
            <w:tcW w:w="858" w:type="dxa"/>
            <w:shd w:val="clear" w:color="auto" w:fill="auto"/>
          </w:tcPr>
          <w:p w14:paraId="3CBD31C0" w14:textId="72FAAE9B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1" w:name="_Toc37780263"/>
            <w:bookmarkStart w:id="142" w:name="_Toc37780643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41"/>
            <w:bookmarkEnd w:id="142"/>
          </w:p>
        </w:tc>
        <w:tc>
          <w:tcPr>
            <w:tcW w:w="1934" w:type="dxa"/>
            <w:shd w:val="clear" w:color="auto" w:fill="auto"/>
          </w:tcPr>
          <w:p w14:paraId="412A70EF" w14:textId="385A0F7F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143B6708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3" w:name="_Toc37780265"/>
            <w:bookmarkStart w:id="144" w:name="_Toc37780645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чебн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ый диалог</w:t>
            </w:r>
            <w:bookmarkEnd w:id="143"/>
            <w:bookmarkEnd w:id="144"/>
          </w:p>
        </w:tc>
        <w:tc>
          <w:tcPr>
            <w:tcW w:w="813" w:type="dxa"/>
            <w:shd w:val="clear" w:color="auto" w:fill="auto"/>
          </w:tcPr>
          <w:p w14:paraId="45EC4817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14967E50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5" w:name="_Toc37780267"/>
            <w:bookmarkStart w:id="146" w:name="_Toc37780647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  <w:bookmarkEnd w:id="145"/>
            <w:bookmarkEnd w:id="146"/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6C788260" w14:textId="77777777" w:rsidR="00D64D41" w:rsidRPr="00325459" w:rsidRDefault="000268FD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Участвовать в учебном диалоге при обсуждении прочитанного или прослушанного текста.</w:t>
            </w:r>
          </w:p>
        </w:tc>
      </w:tr>
      <w:tr w:rsidR="00D64D41" w:rsidRPr="00325459" w14:paraId="3F219545" w14:textId="77777777" w:rsidTr="00E66EC3">
        <w:tc>
          <w:tcPr>
            <w:tcW w:w="858" w:type="dxa"/>
            <w:shd w:val="clear" w:color="auto" w:fill="auto"/>
          </w:tcPr>
          <w:p w14:paraId="2258DBF4" w14:textId="559ECECC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7" w:name="_Toc37780268"/>
            <w:bookmarkStart w:id="148" w:name="_Toc37780648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bookmarkEnd w:id="147"/>
            <w:bookmarkEnd w:id="148"/>
          </w:p>
        </w:tc>
        <w:tc>
          <w:tcPr>
            <w:tcW w:w="1934" w:type="dxa"/>
            <w:shd w:val="clear" w:color="auto" w:fill="auto"/>
          </w:tcPr>
          <w:p w14:paraId="45FADC55" w14:textId="721154AC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Тренинг</w:t>
            </w:r>
          </w:p>
        </w:tc>
        <w:tc>
          <w:tcPr>
            <w:tcW w:w="2270" w:type="dxa"/>
            <w:shd w:val="clear" w:color="auto" w:fill="auto"/>
          </w:tcPr>
          <w:p w14:paraId="43E387AA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49" w:name="_Toc37780270"/>
            <w:bookmarkStart w:id="150" w:name="_Toc37780650"/>
            <w:r w:rsidRPr="0032545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анализ текста</w:t>
            </w:r>
            <w:bookmarkEnd w:id="149"/>
            <w:bookmarkEnd w:id="150"/>
          </w:p>
        </w:tc>
        <w:tc>
          <w:tcPr>
            <w:tcW w:w="813" w:type="dxa"/>
            <w:shd w:val="clear" w:color="auto" w:fill="auto"/>
          </w:tcPr>
          <w:p w14:paraId="0AD855FC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28675421" w14:textId="77777777" w:rsidR="0019042B" w:rsidRPr="00325459" w:rsidRDefault="00D64D41" w:rsidP="004E0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1" w:name="_Toc37780272"/>
            <w:bookmarkStart w:id="152" w:name="_Toc3778065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Вносить коррективы в действие после его завершения на основе его оценки.</w:t>
            </w:r>
            <w:bookmarkEnd w:id="151"/>
            <w:bookmarkEnd w:id="152"/>
            <w:r w:rsidR="004E02F2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1F133694" w14:textId="77777777" w:rsidR="00D64D41" w:rsidRPr="00325459" w:rsidRDefault="004E02F2" w:rsidP="004E0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Проводить комплексный анализ 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текста.</w:t>
            </w:r>
          </w:p>
        </w:tc>
      </w:tr>
      <w:tr w:rsidR="00D64D41" w:rsidRPr="00325459" w14:paraId="4474B3DD" w14:textId="77777777" w:rsidTr="00E66EC3">
        <w:tc>
          <w:tcPr>
            <w:tcW w:w="858" w:type="dxa"/>
            <w:shd w:val="clear" w:color="auto" w:fill="auto"/>
          </w:tcPr>
          <w:p w14:paraId="258CF74B" w14:textId="332D5D59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3" w:name="_Toc37780291"/>
            <w:bookmarkStart w:id="154" w:name="_Toc37780671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</w:t>
            </w:r>
            <w:bookmarkEnd w:id="153"/>
            <w:bookmarkEnd w:id="154"/>
          </w:p>
        </w:tc>
        <w:tc>
          <w:tcPr>
            <w:tcW w:w="1934" w:type="dxa"/>
            <w:shd w:val="clear" w:color="auto" w:fill="auto"/>
          </w:tcPr>
          <w:p w14:paraId="2BF7B1B8" w14:textId="7034ED4C" w:rsidR="00D64D41" w:rsidRPr="00325459" w:rsidRDefault="00905B00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70" w:type="dxa"/>
            <w:shd w:val="clear" w:color="auto" w:fill="auto"/>
          </w:tcPr>
          <w:p w14:paraId="58699F88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_Toc37780293"/>
            <w:bookmarkStart w:id="156" w:name="_Toc37780673"/>
            <w:r w:rsidRPr="00325459">
              <w:rPr>
                <w:rFonts w:ascii="Times New Roman" w:hAnsi="Times New Roman"/>
                <w:sz w:val="24"/>
                <w:szCs w:val="24"/>
              </w:rPr>
              <w:t>Языковые особенности разных стилей речи</w:t>
            </w:r>
            <w:bookmarkEnd w:id="155"/>
            <w:bookmarkEnd w:id="156"/>
          </w:p>
        </w:tc>
        <w:tc>
          <w:tcPr>
            <w:tcW w:w="813" w:type="dxa"/>
            <w:shd w:val="clear" w:color="auto" w:fill="auto"/>
          </w:tcPr>
          <w:p w14:paraId="671A0D61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6D802E6F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7" w:name="_Toc37780295"/>
            <w:bookmarkStart w:id="158" w:name="_Toc37780675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Работать текстами различных стилей. </w:t>
            </w:r>
          </w:p>
          <w:p w14:paraId="69823D40" w14:textId="77777777" w:rsidR="00D64D41" w:rsidRPr="00325459" w:rsidRDefault="00D64D41" w:rsidP="00190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</w:t>
            </w:r>
            <w:r w:rsidR="0019042B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ировать подтекст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(использованны</w:t>
            </w:r>
            <w:r w:rsidR="0019042B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языковы</w:t>
            </w:r>
            <w:r w:rsidR="0019042B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средств</w:t>
            </w:r>
            <w:r w:rsidR="0019042B"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и структуры </w:t>
            </w:r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текста).</w:t>
            </w:r>
            <w:bookmarkEnd w:id="157"/>
            <w:bookmarkEnd w:id="158"/>
          </w:p>
        </w:tc>
      </w:tr>
      <w:tr w:rsidR="00D64D41" w:rsidRPr="00325459" w14:paraId="5E3DF9A0" w14:textId="77777777" w:rsidTr="00E66EC3">
        <w:tc>
          <w:tcPr>
            <w:tcW w:w="858" w:type="dxa"/>
            <w:shd w:val="clear" w:color="auto" w:fill="auto"/>
          </w:tcPr>
          <w:p w14:paraId="4C25098A" w14:textId="54055314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59" w:name="_Toc37780296"/>
            <w:bookmarkStart w:id="160" w:name="_Toc3778067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59"/>
            <w:bookmarkEnd w:id="160"/>
          </w:p>
        </w:tc>
        <w:tc>
          <w:tcPr>
            <w:tcW w:w="1934" w:type="dxa"/>
            <w:shd w:val="clear" w:color="auto" w:fill="auto"/>
          </w:tcPr>
          <w:p w14:paraId="43EBCE52" w14:textId="05A48C6D" w:rsidR="00D64D41" w:rsidRPr="00325459" w:rsidRDefault="00905B00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Практикум </w:t>
            </w:r>
          </w:p>
        </w:tc>
        <w:tc>
          <w:tcPr>
            <w:tcW w:w="2270" w:type="dxa"/>
            <w:shd w:val="clear" w:color="auto" w:fill="auto"/>
          </w:tcPr>
          <w:p w14:paraId="4856FBCD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1" w:name="_Toc37780298"/>
            <w:bookmarkStart w:id="162" w:name="_Toc37780678"/>
            <w:r w:rsidRPr="00325459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  <w:bookmarkEnd w:id="161"/>
            <w:bookmarkEnd w:id="162"/>
          </w:p>
        </w:tc>
        <w:tc>
          <w:tcPr>
            <w:tcW w:w="813" w:type="dxa"/>
            <w:shd w:val="clear" w:color="auto" w:fill="auto"/>
          </w:tcPr>
          <w:p w14:paraId="4C06C369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3A83681D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3" w:name="_Toc37780300"/>
            <w:bookmarkStart w:id="164" w:name="_Toc37780680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Использовать язык для воздействия на адресата (воспринимающего речь). Уметь вести себя в процессе речевого общения.</w:t>
            </w:r>
            <w:bookmarkEnd w:id="163"/>
            <w:bookmarkEnd w:id="164"/>
          </w:p>
        </w:tc>
      </w:tr>
      <w:tr w:rsidR="00D64D41" w:rsidRPr="00325459" w14:paraId="5D453674" w14:textId="77777777" w:rsidTr="00E66EC3">
        <w:tc>
          <w:tcPr>
            <w:tcW w:w="858" w:type="dxa"/>
            <w:shd w:val="clear" w:color="auto" w:fill="auto"/>
          </w:tcPr>
          <w:p w14:paraId="0A9E47D8" w14:textId="063CBA4A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5" w:name="_Toc37780306"/>
            <w:bookmarkStart w:id="166" w:name="_Toc3778068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bookmarkEnd w:id="165"/>
            <w:bookmarkEnd w:id="166"/>
          </w:p>
        </w:tc>
        <w:tc>
          <w:tcPr>
            <w:tcW w:w="1934" w:type="dxa"/>
            <w:shd w:val="clear" w:color="auto" w:fill="auto"/>
          </w:tcPr>
          <w:p w14:paraId="7536DF57" w14:textId="61BD0929" w:rsidR="00D64D41" w:rsidRPr="00325459" w:rsidRDefault="00905B00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Индивидуальная консультация</w:t>
            </w:r>
          </w:p>
        </w:tc>
        <w:tc>
          <w:tcPr>
            <w:tcW w:w="2270" w:type="dxa"/>
            <w:shd w:val="clear" w:color="auto" w:fill="auto"/>
          </w:tcPr>
          <w:p w14:paraId="5522FD72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7" w:name="_Toc37780308"/>
            <w:bookmarkStart w:id="168" w:name="_Toc37780688"/>
            <w:r w:rsidRPr="00325459">
              <w:rPr>
                <w:rFonts w:ascii="Times New Roman" w:hAnsi="Times New Roman"/>
                <w:sz w:val="24"/>
                <w:szCs w:val="24"/>
              </w:rPr>
              <w:t>Научный доклад</w:t>
            </w:r>
            <w:bookmarkEnd w:id="167"/>
            <w:bookmarkEnd w:id="168"/>
          </w:p>
        </w:tc>
        <w:tc>
          <w:tcPr>
            <w:tcW w:w="813" w:type="dxa"/>
            <w:shd w:val="clear" w:color="auto" w:fill="auto"/>
          </w:tcPr>
          <w:p w14:paraId="3A61ED89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14:paraId="59E2628E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69" w:name="_Toc37780310"/>
            <w:bookmarkStart w:id="170" w:name="_Toc37780690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Выделять главное и второстепенное в собранном материале.</w:t>
            </w:r>
          </w:p>
          <w:p w14:paraId="5CEBCDDB" w14:textId="77777777" w:rsidR="00D64D41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Знать основные кретерии написания научных работ (рефератов, докладов, выступлений).</w:t>
            </w:r>
            <w:bookmarkEnd w:id="169"/>
            <w:bookmarkEnd w:id="170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D64D41" w:rsidRPr="00325459" w14:paraId="0C6C03BB" w14:textId="77777777" w:rsidTr="00E66EC3">
        <w:tc>
          <w:tcPr>
            <w:tcW w:w="858" w:type="dxa"/>
            <w:shd w:val="clear" w:color="auto" w:fill="auto"/>
          </w:tcPr>
          <w:p w14:paraId="09996E3F" w14:textId="7A4D3C16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1" w:name="_Toc37780387"/>
            <w:bookmarkStart w:id="172" w:name="_Toc37780767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71"/>
            <w:bookmarkEnd w:id="172"/>
          </w:p>
        </w:tc>
        <w:tc>
          <w:tcPr>
            <w:tcW w:w="1934" w:type="dxa"/>
            <w:shd w:val="clear" w:color="auto" w:fill="auto"/>
          </w:tcPr>
          <w:p w14:paraId="5E270DD9" w14:textId="77777777" w:rsidR="00D64D41" w:rsidRPr="00325459" w:rsidRDefault="00202AF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3" w:name="_Toc37780388"/>
            <w:bookmarkStart w:id="174" w:name="_Toc37780768"/>
            <w:r w:rsidRPr="00325459">
              <w:rPr>
                <w:rFonts w:ascii="Times New Roman" w:hAnsi="Times New Roman"/>
                <w:sz w:val="24"/>
                <w:szCs w:val="24"/>
              </w:rPr>
              <w:t>«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Мировое кафе</w:t>
            </w:r>
            <w:bookmarkEnd w:id="173"/>
            <w:bookmarkEnd w:id="174"/>
            <w:r w:rsidRPr="003254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14:paraId="1B4B290F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75" w:name="_Toc37780389"/>
            <w:bookmarkStart w:id="176" w:name="_Toc37780769"/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Формулирование выводов, основанных на содержании текста</w:t>
            </w:r>
            <w:bookmarkEnd w:id="175"/>
            <w:bookmarkEnd w:id="176"/>
          </w:p>
        </w:tc>
        <w:tc>
          <w:tcPr>
            <w:tcW w:w="813" w:type="dxa"/>
            <w:shd w:val="clear" w:color="auto" w:fill="auto"/>
          </w:tcPr>
          <w:p w14:paraId="2D72D527" w14:textId="77777777" w:rsidR="00D64D41" w:rsidRPr="00325459" w:rsidRDefault="004E02F2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14:paraId="2968158E" w14:textId="77777777" w:rsidR="0019042B" w:rsidRPr="00325459" w:rsidRDefault="000268FD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7" w:name="_Toc37780391"/>
            <w:bookmarkStart w:id="178" w:name="_Toc37780771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Ф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ормулировать тезис, выражающий общий смысл текста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190FC101" w14:textId="77777777" w:rsidR="00D64D41" w:rsidRPr="00325459" w:rsidRDefault="000268FD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одбирать аргументы, формулировать выводы, формировать на основе текста систему аргументов (доводов) для обоснования определ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нной позиции</w:t>
            </w:r>
            <w:bookmarkEnd w:id="177"/>
            <w:bookmarkEnd w:id="178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D64D41" w:rsidRPr="00325459" w14:paraId="5E90EDCF" w14:textId="77777777" w:rsidTr="00E66EC3">
        <w:tc>
          <w:tcPr>
            <w:tcW w:w="858" w:type="dxa"/>
            <w:shd w:val="clear" w:color="auto" w:fill="auto"/>
          </w:tcPr>
          <w:p w14:paraId="26D7D189" w14:textId="309A48D1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79" w:name="_Toc37780392"/>
            <w:bookmarkStart w:id="180" w:name="_Toc3778077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79"/>
            <w:bookmarkEnd w:id="180"/>
          </w:p>
        </w:tc>
        <w:tc>
          <w:tcPr>
            <w:tcW w:w="1934" w:type="dxa"/>
            <w:shd w:val="clear" w:color="auto" w:fill="auto"/>
          </w:tcPr>
          <w:p w14:paraId="408E3BE0" w14:textId="1DEA4D03" w:rsidR="00D64D41" w:rsidRPr="00325459" w:rsidRDefault="00987D2F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2270" w:type="dxa"/>
            <w:shd w:val="clear" w:color="auto" w:fill="auto"/>
          </w:tcPr>
          <w:p w14:paraId="2B9BE8AD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1" w:name="_Toc37780394"/>
            <w:bookmarkStart w:id="182" w:name="_Toc37780774"/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тезисов с опорой на прочитанный текст</w:t>
            </w:r>
            <w:bookmarkEnd w:id="181"/>
            <w:bookmarkEnd w:id="182"/>
          </w:p>
        </w:tc>
        <w:tc>
          <w:tcPr>
            <w:tcW w:w="813" w:type="dxa"/>
            <w:shd w:val="clear" w:color="auto" w:fill="auto"/>
          </w:tcPr>
          <w:p w14:paraId="173A08B2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286C51F5" w14:textId="77777777" w:rsidR="00D64D41" w:rsidRPr="00325459" w:rsidRDefault="00D64D41" w:rsidP="004E0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3" w:name="_Toc37780396"/>
            <w:bookmarkStart w:id="184" w:name="_Toc37780776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Ставить перед собой цель чтения, направляя внимание на полезную в данный момент информацию</w:t>
            </w:r>
            <w:bookmarkEnd w:id="183"/>
            <w:bookmarkEnd w:id="184"/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 Состав</w:t>
            </w:r>
            <w:r w:rsidR="004E02F2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ля</w:t>
            </w:r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ть тезисы по прочитанному тексту.</w:t>
            </w:r>
          </w:p>
        </w:tc>
      </w:tr>
      <w:tr w:rsidR="00D64D41" w:rsidRPr="00325459" w14:paraId="103ED371" w14:textId="77777777" w:rsidTr="00E66EC3">
        <w:tc>
          <w:tcPr>
            <w:tcW w:w="858" w:type="dxa"/>
            <w:shd w:val="clear" w:color="auto" w:fill="auto"/>
          </w:tcPr>
          <w:p w14:paraId="78FFF4D0" w14:textId="43844CF9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5" w:name="_Toc37780397"/>
            <w:bookmarkStart w:id="186" w:name="_Toc37780777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bookmarkEnd w:id="185"/>
            <w:bookmarkEnd w:id="186"/>
          </w:p>
        </w:tc>
        <w:tc>
          <w:tcPr>
            <w:tcW w:w="1934" w:type="dxa"/>
            <w:shd w:val="clear" w:color="auto" w:fill="auto"/>
          </w:tcPr>
          <w:p w14:paraId="0E5FCEDE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87" w:name="_Toc37780398"/>
            <w:bookmarkStart w:id="188" w:name="_Toc37780778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Воркшоп</w:t>
            </w:r>
            <w:bookmarkEnd w:id="187"/>
            <w:bookmarkEnd w:id="188"/>
          </w:p>
        </w:tc>
        <w:tc>
          <w:tcPr>
            <w:tcW w:w="2270" w:type="dxa"/>
            <w:shd w:val="clear" w:color="auto" w:fill="auto"/>
          </w:tcPr>
          <w:p w14:paraId="0C8FE581" w14:textId="77777777" w:rsidR="00D64D41" w:rsidRPr="00325459" w:rsidRDefault="00D64D41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89" w:name="_Toc37780399"/>
            <w:bookmarkStart w:id="190" w:name="_Toc37780779"/>
            <w:r w:rsidRPr="0032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содержания, языковых особенностей и структуры текста</w:t>
            </w:r>
            <w:bookmarkEnd w:id="189"/>
            <w:bookmarkEnd w:id="190"/>
          </w:p>
        </w:tc>
        <w:tc>
          <w:tcPr>
            <w:tcW w:w="813" w:type="dxa"/>
            <w:shd w:val="clear" w:color="auto" w:fill="auto"/>
          </w:tcPr>
          <w:p w14:paraId="07644AF3" w14:textId="77777777" w:rsidR="00D64D41" w:rsidRPr="00325459" w:rsidRDefault="000268FD" w:rsidP="008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2D9C11E3" w14:textId="77777777" w:rsidR="0019042B" w:rsidRPr="00325459" w:rsidRDefault="00D64D41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191" w:name="_Toc37780401"/>
            <w:bookmarkStart w:id="192" w:name="_Toc37780781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Связывать информацию, обнаруженную в тексте, со знаниями из других источников</w:t>
            </w:r>
            <w:r w:rsidR="000268FD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FF18A5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5767017D" w14:textId="77777777" w:rsidR="0019042B" w:rsidRPr="00325459" w:rsidRDefault="000268FD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ценивать утверждения, сделанные в тексте, исходя из своих представлений о мире</w:t>
            </w: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14:paraId="25B0F1F4" w14:textId="77777777" w:rsidR="00D64D41" w:rsidRPr="00325459" w:rsidRDefault="000268FD" w:rsidP="008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  <w:r w:rsidR="00D64D41" w:rsidRPr="00325459">
              <w:rPr>
                <w:rFonts w:ascii="Times New Roman" w:hAnsi="Times New Roman"/>
                <w:sz w:val="24"/>
                <w:szCs w:val="24"/>
                <w:lang w:val="tt-RU"/>
              </w:rPr>
              <w:t>аходить доводы в защиту своей точки зрения</w:t>
            </w:r>
            <w:bookmarkEnd w:id="191"/>
            <w:bookmarkEnd w:id="192"/>
            <w:r w:rsidRPr="00325459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</w:tbl>
    <w:p w14:paraId="08D7976E" w14:textId="1F54EC83" w:rsidR="00D64D41" w:rsidRPr="00325459" w:rsidRDefault="006520C5" w:rsidP="007A2CB8">
      <w:pPr>
        <w:pStyle w:val="af2"/>
        <w:keepNext/>
        <w:keepLines/>
        <w:numPr>
          <w:ilvl w:val="0"/>
          <w:numId w:val="5"/>
        </w:numPr>
        <w:spacing w:before="480" w:after="240" w:line="240" w:lineRule="auto"/>
        <w:ind w:left="1066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3" w:name="_Toc37334663"/>
      <w:bookmarkStart w:id="194" w:name="_Toc37780791"/>
      <w:bookmarkStart w:id="195" w:name="_Toc46908137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>СИСТЕМА УСЛОВИЙ РЕАЛИЗАЦИИ УЧЕБНОЙ ПРОГРАММЫ</w:t>
      </w:r>
      <w:bookmarkEnd w:id="193"/>
      <w:bookmarkEnd w:id="194"/>
      <w:bookmarkEnd w:id="195"/>
      <w:r w:rsidRPr="0032545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bookmarkEnd w:id="46"/>
    <w:p w14:paraId="51D9172C" w14:textId="77777777" w:rsidR="00D64D41" w:rsidRPr="00325459" w:rsidRDefault="00D64D41" w:rsidP="00D64D4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Качество обучения напрямую связано с материально</w:t>
      </w:r>
      <w:r w:rsidR="0019042B" w:rsidRPr="00325459">
        <w:rPr>
          <w:rFonts w:ascii="Times New Roman" w:hAnsi="Times New Roman"/>
          <w:sz w:val="28"/>
          <w:szCs w:val="28"/>
        </w:rPr>
        <w:t>-</w:t>
      </w:r>
      <w:r w:rsidRPr="00325459">
        <w:rPr>
          <w:rFonts w:ascii="Times New Roman" w:hAnsi="Times New Roman"/>
          <w:sz w:val="28"/>
          <w:szCs w:val="28"/>
        </w:rPr>
        <w:t>техническим оснащением, в особенности должны учитываться следующие аспекты:</w:t>
      </w:r>
    </w:p>
    <w:p w14:paraId="105AE661" w14:textId="3DEABB9F" w:rsidR="00D64D41" w:rsidRPr="00325459" w:rsidRDefault="00D64D41" w:rsidP="00325459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оснащение кабинета материалами, способствующими </w:t>
      </w:r>
      <w:r w:rsidR="00325459">
        <w:rPr>
          <w:rFonts w:ascii="Times New Roman" w:hAnsi="Times New Roman"/>
          <w:sz w:val="28"/>
          <w:szCs w:val="28"/>
          <w:lang w:val="tt-RU"/>
        </w:rPr>
        <w:t xml:space="preserve">интеллектуальному развитию и 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развитию эстетического вкуса </w:t>
      </w:r>
      <w:r w:rsidR="00325459"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325459">
        <w:rPr>
          <w:rFonts w:ascii="Times New Roman" w:hAnsi="Times New Roman"/>
          <w:sz w:val="28"/>
          <w:szCs w:val="28"/>
          <w:lang w:val="tt-RU"/>
        </w:rPr>
        <w:lastRenderedPageBreak/>
        <w:t>национального самосознания и этнокультурных представлений;</w:t>
      </w:r>
    </w:p>
    <w:p w14:paraId="0A8F3243" w14:textId="7D0A7F09" w:rsidR="00D64D41" w:rsidRPr="00325459" w:rsidRDefault="00D64D41" w:rsidP="00325459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наличи</w:t>
      </w:r>
      <w:r w:rsidR="007A2CB8" w:rsidRPr="00325459">
        <w:rPr>
          <w:rFonts w:ascii="Times New Roman" w:hAnsi="Times New Roman"/>
          <w:sz w:val="28"/>
          <w:szCs w:val="28"/>
          <w:lang w:val="tt-RU"/>
        </w:rPr>
        <w:t>е в кабинете репродукций картин</w:t>
      </w:r>
      <w:r w:rsidRPr="00325459">
        <w:rPr>
          <w:rFonts w:ascii="Times New Roman" w:hAnsi="Times New Roman"/>
          <w:sz w:val="28"/>
          <w:szCs w:val="28"/>
          <w:lang w:val="tt-RU"/>
        </w:rPr>
        <w:t>; наличие раздаточных и наглядных средств обучения, наличие в достаточном количестве методических и информационных материалов;</w:t>
      </w:r>
    </w:p>
    <w:p w14:paraId="3287E8DE" w14:textId="6742044B" w:rsidR="00D64D41" w:rsidRPr="00325459" w:rsidRDefault="00D64D41" w:rsidP="00325459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оснащенность библиотеки необходимым для использования на занятиях количеством книг, учебников, справочной литературы по </w:t>
      </w:r>
      <w:r w:rsidR="007A2CB8" w:rsidRPr="00325459">
        <w:rPr>
          <w:rFonts w:ascii="Times New Roman" w:hAnsi="Times New Roman"/>
          <w:sz w:val="28"/>
          <w:szCs w:val="28"/>
          <w:lang w:val="tt-RU"/>
        </w:rPr>
        <w:t>татарскому языку</w:t>
      </w:r>
      <w:r w:rsidRPr="00325459">
        <w:rPr>
          <w:rFonts w:ascii="Times New Roman" w:hAnsi="Times New Roman"/>
          <w:sz w:val="28"/>
          <w:szCs w:val="28"/>
          <w:lang w:val="tt-RU"/>
        </w:rPr>
        <w:t>, наличие сборников произведений устного народного творчества, исторических источников, словарей, энциклопедий; регулярное пополнение фонда газетами и журналами для детей, новыми книгами;</w:t>
      </w:r>
    </w:p>
    <w:p w14:paraId="6A77A770" w14:textId="4BC0E163" w:rsidR="00D64D41" w:rsidRPr="00325459" w:rsidRDefault="00D64D41" w:rsidP="00325459">
      <w:pPr>
        <w:pStyle w:val="af2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</w:t>
      </w:r>
      <w:r w:rsidR="00755D05"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 и видеоматериалами, электронной библиотекой, компьютерными программам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и для проверки знаний учащихся</w:t>
      </w:r>
      <w:r w:rsidRPr="00325459">
        <w:rPr>
          <w:rFonts w:ascii="Times New Roman" w:hAnsi="Times New Roman"/>
          <w:sz w:val="28"/>
          <w:szCs w:val="28"/>
          <w:lang w:val="tt-RU"/>
        </w:rPr>
        <w:t>.</w:t>
      </w:r>
    </w:p>
    <w:p w14:paraId="0B5F6D86" w14:textId="77777777" w:rsidR="00202AFF" w:rsidRPr="00325459" w:rsidRDefault="00202AFF" w:rsidP="00103AF9">
      <w:pPr>
        <w:tabs>
          <w:tab w:val="left" w:pos="13880"/>
        </w:tabs>
        <w:spacing w:after="0" w:line="360" w:lineRule="auto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Учебно-методическое обеспечение</w:t>
      </w:r>
    </w:p>
    <w:p w14:paraId="66F96E7E" w14:textId="03D93B57" w:rsidR="00202AFF" w:rsidRPr="00325459" w:rsidRDefault="004E02F2" w:rsidP="00103AF9">
      <w:pPr>
        <w:tabs>
          <w:tab w:val="left" w:pos="13880"/>
        </w:tabs>
        <w:spacing w:after="0" w:line="360" w:lineRule="auto"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У</w:t>
      </w:r>
      <w:r w:rsidR="008E3BBA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чебная литература</w:t>
      </w:r>
    </w:p>
    <w:p w14:paraId="0A10B630" w14:textId="77777777" w:rsidR="00C55CFD" w:rsidRPr="00325459" w:rsidRDefault="00C55CFD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Габдулла Тукайның тормыш һәм иҗат хроникасы өчен материаллар (1886</w:t>
      </w:r>
      <w:r w:rsidR="00FE7904"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  <w:lang w:val="tt-RU"/>
        </w:rPr>
        <w:t>1907) = Материалы к хронике жизни и творчества Габдулла Тукая (1886</w:t>
      </w:r>
      <w:r w:rsidR="00FE7904"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1907). – Казан: ТӘҺСИ, 2018. – 448 б. </w:t>
      </w:r>
    </w:p>
    <w:p w14:paraId="3E29FDD2" w14:textId="47946B02" w:rsidR="00F90535" w:rsidRPr="00325459" w:rsidRDefault="00C73B52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Галиу</w:t>
      </w:r>
      <w:r w:rsidR="00F90535" w:rsidRPr="00325459">
        <w:rPr>
          <w:rFonts w:ascii="Times New Roman" w:hAnsi="Times New Roman"/>
          <w:sz w:val="28"/>
          <w:szCs w:val="28"/>
          <w:lang w:val="tt-RU"/>
        </w:rPr>
        <w:t>ллин К.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="00F90535" w:rsidRPr="00325459">
        <w:rPr>
          <w:rFonts w:ascii="Times New Roman" w:hAnsi="Times New Roman"/>
          <w:sz w:val="28"/>
          <w:szCs w:val="28"/>
          <w:lang w:val="tt-RU"/>
        </w:rPr>
        <w:t>Р. Татар фольклоры теле: мәкальләр, канатлы әйтелмәләр, җор сүзләр һәм әйтемнәр: сүзлек. – Казан: ТӘҺСИ, 2018. – 588 б.</w:t>
      </w:r>
    </w:p>
    <w:p w14:paraId="6BFB2579" w14:textId="552438F6" w:rsidR="00C73B52" w:rsidRPr="00325459" w:rsidRDefault="00F90535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 Гарипова Ф.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Г. Татар топономиясе: халкыбызның географик атамаларында – терминнар. – Казан: ТӘҺСИ, 2017. – 456 б.</w:t>
      </w:r>
    </w:p>
    <w:p w14:paraId="1CD9780A" w14:textId="1889363A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Даутов Р.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Н., Рахмани Р.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Ф. Әдипләребез: библиографик белешмәлек: 2 томда: 1 том. – Казань: Татарское книжное издательство, 2009. – 751 б.</w:t>
      </w:r>
    </w:p>
    <w:p w14:paraId="5DDECC75" w14:textId="77777777" w:rsidR="004D336A" w:rsidRPr="00325459" w:rsidRDefault="004D336A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 том. – Казан: ТӘҺСИ, 2015. – 512 б.</w:t>
      </w:r>
    </w:p>
    <w:p w14:paraId="47568084" w14:textId="77777777" w:rsidR="004D336A" w:rsidRPr="00325459" w:rsidRDefault="004D336A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Татар грамматикасы: өч томда. Тулыландырылган 2 нче басма. III том. – Казан: ТӘҺСИ, 2017. – 536 б.</w:t>
      </w:r>
    </w:p>
    <w:p w14:paraId="5C8D23E4" w14:textId="085C9B5E" w:rsidR="00831D13" w:rsidRPr="00325459" w:rsidRDefault="00831D13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lastRenderedPageBreak/>
        <w:t>Татар лексикологиясе: өч томда. I том. – Казан: ТӘҺСИ, 2015. – 352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б.</w:t>
      </w:r>
    </w:p>
    <w:p w14:paraId="2DA6B6CC" w14:textId="45146B2E" w:rsidR="00831D13" w:rsidRPr="00325459" w:rsidRDefault="00831D13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Татар лексикологиясе: өч томда. II том. – Казан: ТӘҺСИ, 2016. – 392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б.</w:t>
      </w:r>
    </w:p>
    <w:p w14:paraId="6FBF8932" w14:textId="77777777" w:rsidR="00831D13" w:rsidRPr="00325459" w:rsidRDefault="00831D13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Татар лексикологиясе: өч томда. III том. – Казан: ТӘҺСИ, 2017. – 536 б.</w:t>
      </w:r>
    </w:p>
    <w:p w14:paraId="21FF423F" w14:textId="77777777" w:rsidR="00024B55" w:rsidRPr="00325459" w:rsidRDefault="00024B55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Татар теленең аңлатмалы сүзлеге: I том: А</w:t>
      </w:r>
      <w:r w:rsidR="00161899"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В. </w:t>
      </w:r>
      <w:r w:rsidR="00C02729" w:rsidRPr="0032545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325459">
        <w:rPr>
          <w:rFonts w:ascii="Times New Roman" w:hAnsi="Times New Roman"/>
          <w:sz w:val="28"/>
          <w:szCs w:val="28"/>
          <w:lang w:val="tt-RU"/>
        </w:rPr>
        <w:t>Казан: ТӘҺСИ, 2015. – 7</w:t>
      </w:r>
      <w:r w:rsidR="00161899" w:rsidRPr="00325459">
        <w:rPr>
          <w:rFonts w:ascii="Times New Roman" w:hAnsi="Times New Roman"/>
          <w:sz w:val="28"/>
          <w:szCs w:val="28"/>
          <w:lang w:val="tt-RU"/>
        </w:rPr>
        <w:t>12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 б.</w:t>
      </w:r>
    </w:p>
    <w:p w14:paraId="589D20C2" w14:textId="77777777" w:rsidR="00C02729" w:rsidRPr="00325459" w:rsidRDefault="00024B55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Татар теленең аңлатмалы сүзлеге: II том: Г–Й. </w:t>
      </w:r>
      <w:r w:rsidR="00C02729" w:rsidRPr="0032545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325459">
        <w:rPr>
          <w:rFonts w:ascii="Times New Roman" w:hAnsi="Times New Roman"/>
          <w:sz w:val="28"/>
          <w:szCs w:val="28"/>
          <w:lang w:val="tt-RU"/>
        </w:rPr>
        <w:t>Казан: ТӘҺСИ, 2016. – 748 б.</w:t>
      </w:r>
    </w:p>
    <w:p w14:paraId="1EFEA352" w14:textId="77777777" w:rsidR="00C55CFD" w:rsidRPr="00325459" w:rsidRDefault="00024B55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 xml:space="preserve">Татар теленең аңлатмалы сүзлеге: III том: К. </w:t>
      </w:r>
      <w:r w:rsidR="00C02729" w:rsidRPr="00325459">
        <w:rPr>
          <w:rFonts w:ascii="Times New Roman" w:hAnsi="Times New Roman"/>
          <w:sz w:val="28"/>
          <w:szCs w:val="28"/>
          <w:lang w:val="tt-RU"/>
        </w:rPr>
        <w:t xml:space="preserve">– </w:t>
      </w:r>
      <w:r w:rsidRPr="00325459">
        <w:rPr>
          <w:rFonts w:ascii="Times New Roman" w:hAnsi="Times New Roman"/>
          <w:sz w:val="28"/>
          <w:szCs w:val="28"/>
          <w:lang w:val="tt-RU"/>
        </w:rPr>
        <w:t>Казан: ТӘҺСИ, 2017. – 744 б.</w:t>
      </w:r>
    </w:p>
    <w:p w14:paraId="29CC4965" w14:textId="77777777" w:rsidR="00202AFF" w:rsidRPr="00325459" w:rsidRDefault="00202AFF" w:rsidP="007938A0">
      <w:pPr>
        <w:tabs>
          <w:tab w:val="left" w:pos="993"/>
          <w:tab w:val="left" w:pos="1276"/>
          <w:tab w:val="left" w:pos="13880"/>
        </w:tabs>
        <w:spacing w:after="0" w:line="360" w:lineRule="auto"/>
        <w:contextualSpacing/>
        <w:jc w:val="center"/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noProof/>
          <w:spacing w:val="4"/>
          <w:sz w:val="28"/>
          <w:szCs w:val="28"/>
          <w:lang w:val="tt-RU"/>
        </w:rPr>
        <w:t>Научная литература</w:t>
      </w:r>
    </w:p>
    <w:p w14:paraId="1D2881E8" w14:textId="36B72955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М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.</w:t>
      </w:r>
      <w:r w:rsidRPr="00325459">
        <w:rPr>
          <w:rFonts w:ascii="Times New Roman" w:hAnsi="Times New Roman"/>
          <w:sz w:val="28"/>
          <w:szCs w:val="28"/>
          <w:lang w:val="tt-RU"/>
        </w:rPr>
        <w:t>, Шакурова М.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М. Туган телне укыту методикасының бүгенге көн проблемалары. –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 xml:space="preserve"> Казан: Вестфалика, 2018. – 120 </w:t>
      </w:r>
      <w:r w:rsidRPr="00325459">
        <w:rPr>
          <w:rFonts w:ascii="Times New Roman" w:hAnsi="Times New Roman"/>
          <w:sz w:val="28"/>
          <w:szCs w:val="28"/>
          <w:lang w:val="tt-RU"/>
        </w:rPr>
        <w:t>б.</w:t>
      </w:r>
    </w:p>
    <w:p w14:paraId="360C6F6F" w14:textId="6E5BB148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Гиниятуллина Л.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М., Шәкүрова М.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М. «Туган тел»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sz w:val="28"/>
          <w:szCs w:val="28"/>
          <w:lang w:val="tt-RU"/>
        </w:rPr>
        <w:t>не укытуның яңача эчтәлеге // Фәнни Татарстан. – 2018. – № 2. – Б. 140–146.</w:t>
      </w:r>
    </w:p>
    <w:p w14:paraId="161BBA1C" w14:textId="76F7E7F2" w:rsidR="00202AFF" w:rsidRPr="00325459" w:rsidRDefault="0072527C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9" w:tgtFrame="_blank" w:history="1">
        <w:r w:rsidR="00202AFF" w:rsidRPr="00325459">
          <w:rPr>
            <w:rFonts w:ascii="Times New Roman" w:hAnsi="Times New Roman"/>
            <w:sz w:val="28"/>
            <w:szCs w:val="28"/>
          </w:rPr>
          <w:t>Тимерханов А.</w:t>
        </w:r>
        <w:r w:rsidR="007938A0" w:rsidRPr="00325459">
          <w:rPr>
            <w:rFonts w:ascii="Times New Roman" w:hAnsi="Times New Roman"/>
            <w:sz w:val="28"/>
            <w:szCs w:val="28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</w:rPr>
          <w:t>А</w:t>
        </w:r>
        <w:r w:rsidR="007A2CB8" w:rsidRPr="00325459">
          <w:rPr>
            <w:rFonts w:ascii="Times New Roman" w:hAnsi="Times New Roman"/>
            <w:sz w:val="28"/>
            <w:szCs w:val="28"/>
          </w:rPr>
          <w:t>.</w:t>
        </w:r>
        <w:r w:rsidR="00202AFF" w:rsidRPr="00325459">
          <w:rPr>
            <w:rFonts w:ascii="Times New Roman" w:hAnsi="Times New Roman"/>
            <w:sz w:val="28"/>
            <w:szCs w:val="28"/>
          </w:rPr>
          <w:t>, Фатхуллова К.</w:t>
        </w:r>
        <w:r w:rsidR="007938A0" w:rsidRPr="00325459">
          <w:rPr>
            <w:rFonts w:ascii="Times New Roman" w:hAnsi="Times New Roman"/>
            <w:sz w:val="28"/>
            <w:szCs w:val="28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</w:rPr>
          <w:t>С. Использование татарских электронных лексикографических ресурсов в образовательном процессе //</w:t>
        </w:r>
        <w:r w:rsidR="00E50A33" w:rsidRPr="00325459">
          <w:rPr>
            <w:rFonts w:ascii="Times New Roman" w:hAnsi="Times New Roman"/>
            <w:sz w:val="28"/>
            <w:szCs w:val="28"/>
          </w:rPr>
          <w:t xml:space="preserve"> </w:t>
        </w:r>
        <w:r w:rsidR="00202AFF" w:rsidRPr="00325459">
          <w:rPr>
            <w:rFonts w:ascii="Times New Roman" w:hAnsi="Times New Roman"/>
            <w:sz w:val="28"/>
            <w:szCs w:val="28"/>
          </w:rPr>
          <w:t>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– Казань: ИЯЛИ, 2019. – С. 243–245</w:t>
        </w:r>
      </w:hyperlink>
      <w:r w:rsidR="00202AFF" w:rsidRPr="00325459">
        <w:rPr>
          <w:rFonts w:ascii="Times New Roman" w:hAnsi="Times New Roman"/>
          <w:sz w:val="28"/>
          <w:szCs w:val="28"/>
        </w:rPr>
        <w:t>.</w:t>
      </w:r>
    </w:p>
    <w:p w14:paraId="40BF9445" w14:textId="0E575C75" w:rsidR="00202AFF" w:rsidRPr="00325459" w:rsidRDefault="0072527C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0" w:tgtFrame="_blank" w:history="1">
        <w:r w:rsidR="00202AFF" w:rsidRPr="00325459">
          <w:rPr>
            <w:rFonts w:ascii="Times New Roman" w:hAnsi="Times New Roman"/>
            <w:sz w:val="28"/>
            <w:szCs w:val="28"/>
          </w:rPr>
          <w:t>Фатхуллова К.</w:t>
        </w:r>
        <w:r w:rsidR="007938A0" w:rsidRPr="00325459">
          <w:rPr>
            <w:rFonts w:ascii="Times New Roman" w:hAnsi="Times New Roman"/>
            <w:sz w:val="28"/>
            <w:szCs w:val="28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</w:rPr>
          <w:t>С., Денмухаметова Э.</w:t>
        </w:r>
        <w:r w:rsidR="007938A0" w:rsidRPr="00325459">
          <w:rPr>
            <w:rFonts w:ascii="Times New Roman" w:hAnsi="Times New Roman"/>
            <w:sz w:val="28"/>
            <w:szCs w:val="28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</w:rPr>
          <w:t>Н. Принцип текстоцентризма в обучении родному (татарскому) языку</w:t>
        </w:r>
        <w:r w:rsidR="00202AFF" w:rsidRPr="00325459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202AFF" w:rsidRPr="00325459">
          <w:rPr>
            <w:rFonts w:ascii="Times New Roman" w:hAnsi="Times New Roman"/>
            <w:sz w:val="28"/>
            <w:szCs w:val="28"/>
          </w:rPr>
          <w:t>//</w:t>
        </w:r>
        <w:r w:rsidR="00202AFF" w:rsidRPr="00325459">
          <w:rPr>
            <w:rFonts w:ascii="Times New Roman" w:hAnsi="Times New Roman"/>
            <w:sz w:val="28"/>
            <w:szCs w:val="28"/>
            <w:lang w:val="tt-RU"/>
          </w:rPr>
          <w:t xml:space="preserve"> </w:t>
        </w:r>
        <w:r w:rsidR="00202AFF" w:rsidRPr="00325459">
          <w:rPr>
            <w:rFonts w:ascii="Times New Roman" w:hAnsi="Times New Roman"/>
            <w:sz w:val="28"/>
            <w:szCs w:val="28"/>
          </w:rPr>
          <w:t xml:space="preserve">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</w:t>
        </w:r>
        <w:r w:rsidR="00202AFF" w:rsidRPr="00325459">
          <w:rPr>
            <w:rFonts w:ascii="Times New Roman" w:hAnsi="Times New Roman"/>
            <w:sz w:val="28"/>
            <w:szCs w:val="28"/>
          </w:rPr>
          <w:lastRenderedPageBreak/>
          <w:t>конференция 11 декабря 2019 года, г. Казань: сб. материалов. – Казань: ИЯЛИ, 2019. – C. 200–202</w:t>
        </w:r>
      </w:hyperlink>
      <w:r w:rsidR="00202AFF" w:rsidRPr="00325459">
        <w:rPr>
          <w:rFonts w:ascii="Times New Roman" w:hAnsi="Times New Roman"/>
          <w:sz w:val="28"/>
          <w:szCs w:val="28"/>
        </w:rPr>
        <w:t>.</w:t>
      </w:r>
    </w:p>
    <w:p w14:paraId="10A7FB94" w14:textId="0ECC199B" w:rsidR="00202AFF" w:rsidRPr="00325459" w:rsidRDefault="0072527C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1" w:tgtFrame="_blank" w:history="1">
        <w:r w:rsidR="00202AFF" w:rsidRPr="00325459">
          <w:rPr>
            <w:rFonts w:ascii="Times New Roman" w:hAnsi="Times New Roman"/>
            <w:sz w:val="28"/>
            <w:szCs w:val="28"/>
          </w:rPr>
          <w:t>Фәтхуллова К.</w:t>
        </w:r>
        <w:r w:rsidR="007938A0" w:rsidRPr="00325459">
          <w:rPr>
            <w:rFonts w:ascii="Times New Roman" w:hAnsi="Times New Roman"/>
            <w:sz w:val="28"/>
            <w:szCs w:val="28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</w:rPr>
          <w:t>С. Туган телләрне заманча 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Астана – Измир, 20 февраля 2019 г.) – Казань: Изд. Каз. ун-та, 2019. – С. 442–445</w:t>
        </w:r>
      </w:hyperlink>
      <w:r w:rsidR="00202AFF" w:rsidRPr="00325459">
        <w:rPr>
          <w:rFonts w:ascii="Times New Roman" w:hAnsi="Times New Roman"/>
          <w:sz w:val="28"/>
          <w:szCs w:val="28"/>
        </w:rPr>
        <w:t>.</w:t>
      </w:r>
    </w:p>
    <w:p w14:paraId="176B0E72" w14:textId="7A56E792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Шакурова М.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М., Гиниятуллина Л.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 Дидактическое построение учебных заданий разного уровня сложности по родному (татарскому) языку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>/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/ </w:t>
      </w:r>
      <w:r w:rsidRPr="00325459">
        <w:rPr>
          <w:rFonts w:ascii="Times New Roman" w:hAnsi="Times New Roman"/>
          <w:sz w:val="28"/>
          <w:szCs w:val="28"/>
        </w:rPr>
        <w:t>II Международная научно-практическая конференция «Татарское языкознание в контексте Евразийской гуманитарной науки». 21</w:t>
      </w:r>
      <w:r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</w:rPr>
        <w:t>24 ноября 2019 года. – Казань: Изд-во Казан. ун-та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325459">
        <w:rPr>
          <w:rFonts w:ascii="Times New Roman" w:hAnsi="Times New Roman"/>
          <w:sz w:val="28"/>
          <w:szCs w:val="28"/>
        </w:rPr>
        <w:t>2019. – С. 297</w:t>
      </w:r>
      <w:r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</w:rPr>
        <w:t>300.</w:t>
      </w:r>
    </w:p>
    <w:p w14:paraId="0115EF4E" w14:textId="07DA71D4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Шакурова М.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М., Юсупова З.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 xml:space="preserve">Ф. Татарско-русское двуязычие и его использование в обучении татарскому языку // Вестник Челябинского гос. пед. ун-та, 2017. – № 7. – С. 122–126. </w:t>
      </w:r>
    </w:p>
    <w:p w14:paraId="418A262E" w14:textId="1345B583" w:rsidR="00B5273D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Шәкүрова М.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 Татар телен укыту методикасының фәнни мирасы (XVIII гасыр ахыры – XX гасыр). – Казан: Ихлас, 2012.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 – 148 б.</w:t>
      </w:r>
    </w:p>
    <w:p w14:paraId="6BE777F2" w14:textId="48E9778F" w:rsidR="00B5273D" w:rsidRPr="00325459" w:rsidRDefault="00B5273D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Шәкүрова М.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М., Гыйниятуллина Л.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 Әдәби әсәргә лингвистик анализ ясау: татар әдәбияты һәм фольклоры мисалында: Монография. – Казан</w:t>
      </w:r>
      <w:r w:rsidRPr="00325459">
        <w:rPr>
          <w:rFonts w:ascii="Times New Roman" w:hAnsi="Times New Roman"/>
          <w:sz w:val="28"/>
          <w:szCs w:val="28"/>
          <w:lang w:val="tt-RU"/>
        </w:rPr>
        <w:t>: ТӘҺСИ,</w:t>
      </w:r>
      <w:r w:rsidRPr="00325459">
        <w:rPr>
          <w:rFonts w:ascii="Times New Roman" w:hAnsi="Times New Roman"/>
          <w:sz w:val="28"/>
          <w:szCs w:val="28"/>
        </w:rPr>
        <w:t xml:space="preserve"> 2018. – 144 б.</w:t>
      </w:r>
    </w:p>
    <w:p w14:paraId="29F15DED" w14:textId="6E1ABF21" w:rsidR="00A4351C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</w:rPr>
        <w:t>Шәкүрова М.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М., Гыйниятуллина Л.</w:t>
      </w:r>
      <w:r w:rsidR="007938A0" w:rsidRPr="00325459">
        <w:rPr>
          <w:rFonts w:ascii="Times New Roman" w:hAnsi="Times New Roman"/>
          <w:sz w:val="28"/>
          <w:szCs w:val="28"/>
        </w:rPr>
        <w:t> </w:t>
      </w:r>
      <w:r w:rsidRPr="00325459">
        <w:rPr>
          <w:rFonts w:ascii="Times New Roman" w:hAnsi="Times New Roman"/>
          <w:sz w:val="28"/>
          <w:szCs w:val="28"/>
        </w:rPr>
        <w:t>М. Мәктәп дәреслекләренең заманча концепцияләре // Фәнни Татарстан. – 2019. – № 3. – Б. 90</w:t>
      </w:r>
      <w:r w:rsidRPr="00325459">
        <w:rPr>
          <w:rFonts w:ascii="Times New Roman" w:hAnsi="Times New Roman"/>
          <w:sz w:val="28"/>
          <w:szCs w:val="28"/>
          <w:lang w:val="tt-RU"/>
        </w:rPr>
        <w:t>–</w:t>
      </w:r>
      <w:r w:rsidRPr="00325459">
        <w:rPr>
          <w:rFonts w:ascii="Times New Roman" w:hAnsi="Times New Roman"/>
          <w:sz w:val="28"/>
          <w:szCs w:val="28"/>
        </w:rPr>
        <w:t>95.</w:t>
      </w:r>
    </w:p>
    <w:p w14:paraId="2BAD0CDD" w14:textId="77777777" w:rsidR="00A4351C" w:rsidRPr="00325459" w:rsidRDefault="00A4351C" w:rsidP="007938A0">
      <w:pPr>
        <w:pStyle w:val="af2"/>
        <w:tabs>
          <w:tab w:val="left" w:pos="993"/>
          <w:tab w:val="left" w:pos="1276"/>
          <w:tab w:val="left" w:pos="13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325459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14:paraId="4BDF5D5C" w14:textId="48F7BC8A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Максимов Н.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В. Технология обучения татарскому языку на основе моделей речи. – Казань: Татарское книжное издательство, 2015. – 255 с.</w:t>
      </w:r>
    </w:p>
    <w:p w14:paraId="530D77B9" w14:textId="7D3F9CE8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Нигматуллина Р.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>Р. Изучающим татарский язык. Правила и упражнения. – Казань: Татарское книжное издательство, 2015. – 205 с.</w:t>
      </w:r>
    </w:p>
    <w:p w14:paraId="715E4DC0" w14:textId="5AF40ECF" w:rsidR="00E50A33" w:rsidRPr="00325459" w:rsidRDefault="00E50A33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  <w:lang w:val="tt-RU"/>
        </w:rPr>
        <w:t>Шәк</w:t>
      </w:r>
      <w:r w:rsidR="00C02729" w:rsidRPr="00325459">
        <w:rPr>
          <w:rFonts w:ascii="Times New Roman" w:hAnsi="Times New Roman"/>
          <w:sz w:val="28"/>
          <w:szCs w:val="28"/>
          <w:lang w:val="tt-RU"/>
        </w:rPr>
        <w:t>ү</w:t>
      </w:r>
      <w:r w:rsidRPr="00325459">
        <w:rPr>
          <w:rFonts w:ascii="Times New Roman" w:hAnsi="Times New Roman"/>
          <w:sz w:val="28"/>
          <w:szCs w:val="28"/>
          <w:lang w:val="tt-RU"/>
        </w:rPr>
        <w:t>рова М.</w:t>
      </w:r>
      <w:r w:rsidR="007938A0" w:rsidRPr="00325459">
        <w:rPr>
          <w:rFonts w:ascii="Times New Roman" w:hAnsi="Times New Roman"/>
          <w:sz w:val="28"/>
          <w:szCs w:val="28"/>
          <w:lang w:val="tt-RU"/>
        </w:rPr>
        <w:t> </w:t>
      </w:r>
      <w:r w:rsidRPr="00325459">
        <w:rPr>
          <w:rFonts w:ascii="Times New Roman" w:hAnsi="Times New Roman"/>
          <w:sz w:val="28"/>
          <w:szCs w:val="28"/>
          <w:lang w:val="tt-RU"/>
        </w:rPr>
        <w:t xml:space="preserve">М., Гыйниятуллина Л.М. 5–9 нчы сыйныфларда </w:t>
      </w:r>
      <w:r w:rsidRPr="00325459">
        <w:rPr>
          <w:rFonts w:ascii="Times New Roman" w:hAnsi="Times New Roman"/>
          <w:noProof/>
          <w:spacing w:val="4"/>
          <w:sz w:val="28"/>
          <w:szCs w:val="28"/>
          <w:lang w:val="tt-RU"/>
        </w:rPr>
        <w:t>«</w:t>
      </w:r>
      <w:r w:rsidRPr="00325459">
        <w:rPr>
          <w:rFonts w:ascii="Times New Roman" w:hAnsi="Times New Roman"/>
          <w:sz w:val="28"/>
          <w:szCs w:val="28"/>
          <w:lang w:val="tt-RU"/>
        </w:rPr>
        <w:t>Туган тел» предметын яңача укыту. Методик ярдәмлек. – Казан: ТР ФА ТӘһСИ, 2018. – 44 б.</w:t>
      </w:r>
    </w:p>
    <w:p w14:paraId="49D99FEF" w14:textId="2579FBCC" w:rsidR="00202AFF" w:rsidRPr="00325459" w:rsidRDefault="0072527C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hyperlink r:id="rId12" w:tgtFrame="_blank" w:history="1"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Юсупова А.</w:t>
        </w:r>
        <w:r w:rsidR="007938A0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Ш., Кириллова З.</w:t>
        </w:r>
        <w:r w:rsidR="007938A0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Н., Фәтхуллова К.</w:t>
        </w:r>
        <w:r w:rsidR="007938A0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> </w:t>
        </w:r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С. Татар теленә өйрәтү: үткәне һәм бүгенгесе. </w:t>
        </w:r>
        <w:r w:rsidR="00202AFF" w:rsidRPr="00325459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Казан: Вестфалика, 2011. </w:t>
        </w:r>
        <w:r w:rsidR="00202AFF" w:rsidRPr="00325459">
          <w:rPr>
            <w:rFonts w:ascii="Times New Roman" w:hAnsi="Times New Roman"/>
            <w:sz w:val="28"/>
            <w:szCs w:val="28"/>
            <w:lang w:val="tt-RU"/>
          </w:rPr>
          <w:t>–</w:t>
        </w:r>
        <w:r w:rsidR="00202AFF" w:rsidRPr="00325459">
          <w:rPr>
            <w:rFonts w:ascii="Times New Roman" w:hAnsi="Times New Roman"/>
            <w:sz w:val="28"/>
            <w:szCs w:val="28"/>
            <w:shd w:val="clear" w:color="auto" w:fill="FFFFFF"/>
            <w:lang w:val="tt-RU"/>
          </w:rPr>
          <w:t xml:space="preserve"> 212 б.</w:t>
        </w:r>
      </w:hyperlink>
    </w:p>
    <w:p w14:paraId="79F53F96" w14:textId="77777777" w:rsidR="00202AFF" w:rsidRPr="00325459" w:rsidRDefault="00202AFF" w:rsidP="007938A0">
      <w:pPr>
        <w:tabs>
          <w:tab w:val="left" w:pos="993"/>
          <w:tab w:val="left" w:pos="1276"/>
          <w:tab w:val="left" w:pos="1388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</w:pPr>
      <w:r w:rsidRPr="0032545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Информационно-ресурсное обеспечение</w:t>
      </w:r>
    </w:p>
    <w:p w14:paraId="50954C4F" w14:textId="16FC0DED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Библиотека художественных произведений на татарском языке // URL: http:// Kitapxane.at.ru (дата обращения: 17.10.2019)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0A9D656B" w14:textId="07009BC7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Единое окно доступа к информационным ресурсам // URL: http://window.edu.ru (дата обращения: 02.02.2020)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534870DE" w14:textId="2E3742D9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Институт развития образования РТ // URL: http://www.irort.ru (дата обращения: 17.10.2019)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1D1EDAEE" w14:textId="0160267D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Министерство просвещения Российской Федерации // URL: http:// https://edu.gov.ru (дата обращения: 02.02.2020)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43C18D9D" w14:textId="27DAEA47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Министерство образования и науки РТ // URL: http://mon.tatarstan.ru (дата обращения: 02.02.2020)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73629FDE" w14:textId="12CB4294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Образовательный портал Министерства образования и науки РТ // URL: http://www.edu. kzn.ru (дата обращения: 17.10.2019)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299BEDB4" w14:textId="38304A01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Портал татарского образования // URL:</w:t>
      </w:r>
      <w:r w:rsidR="00FE7904" w:rsidRPr="00325459">
        <w:rPr>
          <w:rFonts w:ascii="Times New Roman" w:hAnsi="Times New Roman"/>
          <w:sz w:val="28"/>
          <w:szCs w:val="28"/>
        </w:rPr>
        <w:t xml:space="preserve"> </w:t>
      </w:r>
      <w:r w:rsidRPr="00325459">
        <w:rPr>
          <w:rFonts w:ascii="Times New Roman" w:hAnsi="Times New Roman"/>
          <w:sz w:val="28"/>
          <w:szCs w:val="28"/>
        </w:rPr>
        <w:t xml:space="preserve">belem.ru </w:t>
      </w:r>
      <w:r w:rsidR="007938A0" w:rsidRPr="00325459">
        <w:rPr>
          <w:rFonts w:ascii="Times New Roman" w:hAnsi="Times New Roman"/>
          <w:sz w:val="28"/>
          <w:szCs w:val="28"/>
        </w:rPr>
        <w:t>(дата обращения: 17.10.2019).</w:t>
      </w:r>
    </w:p>
    <w:p w14:paraId="5DFAD526" w14:textId="4CB3C583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Словари и самоучители татарскому языку // URL: http:// Tatar.com.ru (дата обращения: 10.02.2019)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</w:p>
    <w:p w14:paraId="7AD00CEF" w14:textId="20DB364D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Татарско-русский on-line словарь // URL: http:// suzlek.ru (дата обращения: 10.02.2019)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1A8D2FE0" w14:textId="4702C507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Татарский язык: большой электронный свод // URL: http://www.antat.ru/ru/tatzet (дата обращения: 17.10.2019)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35727260" w14:textId="09C3A470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 xml:space="preserve">Тексты на татарском языке // URL: http:// Tatarca.boom.ru </w:t>
      </w:r>
      <w:r w:rsidR="007938A0" w:rsidRPr="00325459">
        <w:rPr>
          <w:rFonts w:ascii="Times New Roman" w:hAnsi="Times New Roman"/>
          <w:sz w:val="28"/>
          <w:szCs w:val="28"/>
        </w:rPr>
        <w:t>(дата обращения: 17.10.2019).</w:t>
      </w:r>
    </w:p>
    <w:p w14:paraId="029AAA17" w14:textId="4B2C2F6A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УМК «Сэлам!» // URL: http://selam.tatar (дата обращения: 20.11.2019)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027BE656" w14:textId="00A2B9A2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Федеральный портал «Российское образование» // URL: http://www.edu.ru (дата обращения: 02.02.2020)</w:t>
      </w:r>
      <w:r w:rsidR="007938A0" w:rsidRPr="00325459">
        <w:rPr>
          <w:rFonts w:ascii="Times New Roman" w:hAnsi="Times New Roman"/>
          <w:sz w:val="28"/>
          <w:szCs w:val="28"/>
        </w:rPr>
        <w:t>.</w:t>
      </w:r>
      <w:r w:rsidRPr="00325459">
        <w:rPr>
          <w:rFonts w:ascii="Times New Roman" w:hAnsi="Times New Roman"/>
          <w:sz w:val="28"/>
          <w:szCs w:val="28"/>
        </w:rPr>
        <w:t xml:space="preserve"> </w:t>
      </w:r>
    </w:p>
    <w:p w14:paraId="66402AA3" w14:textId="40C3BE17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lastRenderedPageBreak/>
        <w:t>Фонд сохранения и изучения родных языков народов Российской Федерации // URL: https://родныеязыки.рф (дата обращения: 07.04.2020)</w:t>
      </w:r>
      <w:r w:rsidR="007938A0" w:rsidRPr="00325459">
        <w:rPr>
          <w:rFonts w:ascii="Times New Roman" w:hAnsi="Times New Roman"/>
          <w:sz w:val="28"/>
          <w:szCs w:val="28"/>
        </w:rPr>
        <w:t>.</w:t>
      </w:r>
    </w:p>
    <w:p w14:paraId="46B0A54C" w14:textId="04EC2771" w:rsidR="00202AFF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Школьная электронная энциклопедия «Татар иле» // URL: http://www.tatarmultfilm.ru (дата обращения: 24.07.2019)</w:t>
      </w:r>
      <w:r w:rsidR="007938A0" w:rsidRPr="00325459">
        <w:rPr>
          <w:rFonts w:ascii="Times New Roman" w:hAnsi="Times New Roman"/>
          <w:sz w:val="28"/>
          <w:szCs w:val="28"/>
        </w:rPr>
        <w:t>.</w:t>
      </w:r>
    </w:p>
    <w:p w14:paraId="11DE7F0E" w14:textId="4F74FC5D" w:rsidR="00385DE0" w:rsidRPr="00325459" w:rsidRDefault="00202AFF" w:rsidP="007938A0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25459">
        <w:rPr>
          <w:rFonts w:ascii="Times New Roman" w:hAnsi="Times New Roman"/>
          <w:sz w:val="28"/>
          <w:szCs w:val="28"/>
        </w:rPr>
        <w:t>Языки народов России в Интернете // URL: http://www.peoples.org.ru (дата обращения: 07.04.2020)</w:t>
      </w:r>
      <w:bookmarkEnd w:id="31"/>
      <w:r w:rsidR="007938A0" w:rsidRPr="00325459">
        <w:rPr>
          <w:rFonts w:ascii="Times New Roman" w:hAnsi="Times New Roman"/>
          <w:sz w:val="28"/>
          <w:szCs w:val="28"/>
        </w:rPr>
        <w:t>.</w:t>
      </w:r>
    </w:p>
    <w:sectPr w:rsidR="00385DE0" w:rsidRPr="00325459" w:rsidSect="00236204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48A60" w14:textId="77777777" w:rsidR="0072527C" w:rsidRDefault="0072527C" w:rsidP="006E2BF2">
      <w:pPr>
        <w:spacing w:after="0" w:line="240" w:lineRule="auto"/>
      </w:pPr>
      <w:r>
        <w:separator/>
      </w:r>
    </w:p>
  </w:endnote>
  <w:endnote w:type="continuationSeparator" w:id="0">
    <w:p w14:paraId="4B3702BB" w14:textId="77777777" w:rsidR="0072527C" w:rsidRDefault="0072527C" w:rsidP="006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1335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9EC7B88" w14:textId="44733ECA" w:rsidR="00813395" w:rsidRPr="004E3E58" w:rsidRDefault="00813395">
        <w:pPr>
          <w:pStyle w:val="af6"/>
          <w:jc w:val="center"/>
          <w:rPr>
            <w:rFonts w:ascii="Times New Roman" w:hAnsi="Times New Roman"/>
            <w:sz w:val="20"/>
          </w:rPr>
        </w:pPr>
        <w:r w:rsidRPr="004E3E58">
          <w:rPr>
            <w:rFonts w:ascii="Times New Roman" w:hAnsi="Times New Roman"/>
            <w:sz w:val="20"/>
          </w:rPr>
          <w:fldChar w:fldCharType="begin"/>
        </w:r>
        <w:r w:rsidRPr="004E3E58">
          <w:rPr>
            <w:rFonts w:ascii="Times New Roman" w:hAnsi="Times New Roman"/>
            <w:sz w:val="20"/>
          </w:rPr>
          <w:instrText>PAGE   \* MERGEFORMAT</w:instrText>
        </w:r>
        <w:r w:rsidRPr="004E3E58">
          <w:rPr>
            <w:rFonts w:ascii="Times New Roman" w:hAnsi="Times New Roman"/>
            <w:sz w:val="20"/>
          </w:rPr>
          <w:fldChar w:fldCharType="separate"/>
        </w:r>
        <w:r w:rsidR="00265578">
          <w:rPr>
            <w:rFonts w:ascii="Times New Roman" w:hAnsi="Times New Roman"/>
            <w:noProof/>
            <w:sz w:val="20"/>
          </w:rPr>
          <w:t>66</w:t>
        </w:r>
        <w:r w:rsidRPr="004E3E58">
          <w:rPr>
            <w:rFonts w:ascii="Times New Roman" w:hAnsi="Times New Roman"/>
            <w:sz w:val="20"/>
          </w:rPr>
          <w:fldChar w:fldCharType="end"/>
        </w:r>
      </w:p>
    </w:sdtContent>
  </w:sdt>
  <w:p w14:paraId="604BE406" w14:textId="77777777" w:rsidR="00813395" w:rsidRDefault="0081339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76E32" w14:textId="77777777" w:rsidR="0072527C" w:rsidRDefault="0072527C" w:rsidP="006E2BF2">
      <w:pPr>
        <w:spacing w:after="0" w:line="240" w:lineRule="auto"/>
      </w:pPr>
      <w:r>
        <w:separator/>
      </w:r>
    </w:p>
  </w:footnote>
  <w:footnote w:type="continuationSeparator" w:id="0">
    <w:p w14:paraId="079E8C2C" w14:textId="77777777" w:rsidR="0072527C" w:rsidRDefault="0072527C" w:rsidP="006E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64A61"/>
    <w:multiLevelType w:val="hybridMultilevel"/>
    <w:tmpl w:val="65E2F900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322A1"/>
    <w:multiLevelType w:val="hybridMultilevel"/>
    <w:tmpl w:val="8FBCA4C2"/>
    <w:lvl w:ilvl="0" w:tplc="79F2A0DC">
      <w:start w:val="20"/>
      <w:numFmt w:val="decimal"/>
      <w:lvlText w:val="%1."/>
      <w:lvlJc w:val="left"/>
      <w:pPr>
        <w:ind w:left="122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31CFD"/>
    <w:multiLevelType w:val="hybridMultilevel"/>
    <w:tmpl w:val="872419D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011C8"/>
    <w:multiLevelType w:val="hybridMultilevel"/>
    <w:tmpl w:val="EBB8850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1993"/>
    <w:multiLevelType w:val="hybridMultilevel"/>
    <w:tmpl w:val="A5E02B1C"/>
    <w:lvl w:ilvl="0" w:tplc="FBA0B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DA11F6"/>
    <w:multiLevelType w:val="hybridMultilevel"/>
    <w:tmpl w:val="6F84732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249E5"/>
    <w:multiLevelType w:val="hybridMultilevel"/>
    <w:tmpl w:val="59903E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072D73"/>
    <w:multiLevelType w:val="hybridMultilevel"/>
    <w:tmpl w:val="B42A32D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951A73"/>
    <w:multiLevelType w:val="hybridMultilevel"/>
    <w:tmpl w:val="8C0C4D18"/>
    <w:lvl w:ilvl="0" w:tplc="F5FC64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B74799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A19D4"/>
    <w:multiLevelType w:val="hybridMultilevel"/>
    <w:tmpl w:val="30605C8E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463FF"/>
    <w:multiLevelType w:val="hybridMultilevel"/>
    <w:tmpl w:val="9F1448E8"/>
    <w:lvl w:ilvl="0" w:tplc="C828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4F484D"/>
    <w:multiLevelType w:val="hybridMultilevel"/>
    <w:tmpl w:val="7A62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100AF"/>
    <w:multiLevelType w:val="hybridMultilevel"/>
    <w:tmpl w:val="D264F3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9C0005"/>
    <w:multiLevelType w:val="hybridMultilevel"/>
    <w:tmpl w:val="F25AF4DA"/>
    <w:lvl w:ilvl="0" w:tplc="83F2500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C143318"/>
    <w:multiLevelType w:val="hybridMultilevel"/>
    <w:tmpl w:val="B986F22A"/>
    <w:lvl w:ilvl="0" w:tplc="E1A27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5751B"/>
    <w:multiLevelType w:val="hybridMultilevel"/>
    <w:tmpl w:val="D152B4A4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953043"/>
    <w:multiLevelType w:val="hybridMultilevel"/>
    <w:tmpl w:val="6142A7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B95013"/>
    <w:multiLevelType w:val="hybridMultilevel"/>
    <w:tmpl w:val="721046FC"/>
    <w:lvl w:ilvl="0" w:tplc="9050FA6A">
      <w:start w:val="3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8F17A6"/>
    <w:multiLevelType w:val="hybridMultilevel"/>
    <w:tmpl w:val="E546520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7B6A07"/>
    <w:multiLevelType w:val="hybridMultilevel"/>
    <w:tmpl w:val="B4A6B17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347FBE"/>
    <w:multiLevelType w:val="hybridMultilevel"/>
    <w:tmpl w:val="DF844A3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23"/>
  </w:num>
  <w:num w:numId="5">
    <w:abstractNumId w:val="16"/>
  </w:num>
  <w:num w:numId="6">
    <w:abstractNumId w:val="3"/>
  </w:num>
  <w:num w:numId="7">
    <w:abstractNumId w:val="22"/>
  </w:num>
  <w:num w:numId="8">
    <w:abstractNumId w:val="14"/>
  </w:num>
  <w:num w:numId="9">
    <w:abstractNumId w:val="26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12"/>
  </w:num>
  <w:num w:numId="18">
    <w:abstractNumId w:val="1"/>
  </w:num>
  <w:num w:numId="19">
    <w:abstractNumId w:val="21"/>
  </w:num>
  <w:num w:numId="20">
    <w:abstractNumId w:val="8"/>
  </w:num>
  <w:num w:numId="21">
    <w:abstractNumId w:val="25"/>
  </w:num>
  <w:num w:numId="22">
    <w:abstractNumId w:val="24"/>
  </w:num>
  <w:num w:numId="23">
    <w:abstractNumId w:val="5"/>
  </w:num>
  <w:num w:numId="24">
    <w:abstractNumId w:val="7"/>
  </w:num>
  <w:num w:numId="25">
    <w:abstractNumId w:val="19"/>
  </w:num>
  <w:num w:numId="26">
    <w:abstractNumId w:val="20"/>
  </w:num>
  <w:num w:numId="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5"/>
    <w:rsid w:val="00000EE7"/>
    <w:rsid w:val="00005971"/>
    <w:rsid w:val="00006CD2"/>
    <w:rsid w:val="0000731B"/>
    <w:rsid w:val="0001106A"/>
    <w:rsid w:val="0001118C"/>
    <w:rsid w:val="00017958"/>
    <w:rsid w:val="00020A0C"/>
    <w:rsid w:val="00020E90"/>
    <w:rsid w:val="00024B55"/>
    <w:rsid w:val="000268FD"/>
    <w:rsid w:val="00027CA6"/>
    <w:rsid w:val="00027F4C"/>
    <w:rsid w:val="0004246C"/>
    <w:rsid w:val="00045AE3"/>
    <w:rsid w:val="00045D6A"/>
    <w:rsid w:val="00046721"/>
    <w:rsid w:val="00050917"/>
    <w:rsid w:val="00054B49"/>
    <w:rsid w:val="000648DF"/>
    <w:rsid w:val="000800DE"/>
    <w:rsid w:val="00081259"/>
    <w:rsid w:val="000822DC"/>
    <w:rsid w:val="00086824"/>
    <w:rsid w:val="00090D03"/>
    <w:rsid w:val="0009288E"/>
    <w:rsid w:val="00095018"/>
    <w:rsid w:val="00096B2D"/>
    <w:rsid w:val="000A1D5F"/>
    <w:rsid w:val="000A29C5"/>
    <w:rsid w:val="000A2D47"/>
    <w:rsid w:val="000B2148"/>
    <w:rsid w:val="000B6A0E"/>
    <w:rsid w:val="000C102E"/>
    <w:rsid w:val="000C6E6D"/>
    <w:rsid w:val="000D3F56"/>
    <w:rsid w:val="000D5D15"/>
    <w:rsid w:val="000D5F6E"/>
    <w:rsid w:val="000E10EC"/>
    <w:rsid w:val="000E213E"/>
    <w:rsid w:val="000E2391"/>
    <w:rsid w:val="000E258F"/>
    <w:rsid w:val="000E4F00"/>
    <w:rsid w:val="000E52A2"/>
    <w:rsid w:val="000E59BF"/>
    <w:rsid w:val="000E6288"/>
    <w:rsid w:val="000E66A2"/>
    <w:rsid w:val="000F2CEA"/>
    <w:rsid w:val="000F4136"/>
    <w:rsid w:val="001011FA"/>
    <w:rsid w:val="00101FEC"/>
    <w:rsid w:val="0010264F"/>
    <w:rsid w:val="00103AF9"/>
    <w:rsid w:val="001054A1"/>
    <w:rsid w:val="00105F6F"/>
    <w:rsid w:val="00106EA4"/>
    <w:rsid w:val="00112629"/>
    <w:rsid w:val="001247B4"/>
    <w:rsid w:val="00131457"/>
    <w:rsid w:val="00131ADB"/>
    <w:rsid w:val="00136C26"/>
    <w:rsid w:val="0014393D"/>
    <w:rsid w:val="00146A14"/>
    <w:rsid w:val="00151D75"/>
    <w:rsid w:val="00156177"/>
    <w:rsid w:val="00161899"/>
    <w:rsid w:val="001700D8"/>
    <w:rsid w:val="001770BD"/>
    <w:rsid w:val="00182934"/>
    <w:rsid w:val="00185434"/>
    <w:rsid w:val="00186A9B"/>
    <w:rsid w:val="0019042B"/>
    <w:rsid w:val="001947FF"/>
    <w:rsid w:val="00194B79"/>
    <w:rsid w:val="00195D23"/>
    <w:rsid w:val="001A139B"/>
    <w:rsid w:val="001A2760"/>
    <w:rsid w:val="001A2A36"/>
    <w:rsid w:val="001A5461"/>
    <w:rsid w:val="001B2593"/>
    <w:rsid w:val="001B403C"/>
    <w:rsid w:val="001B57ED"/>
    <w:rsid w:val="001D4950"/>
    <w:rsid w:val="001D746C"/>
    <w:rsid w:val="001E0475"/>
    <w:rsid w:val="001E5110"/>
    <w:rsid w:val="001F31B5"/>
    <w:rsid w:val="001F53E3"/>
    <w:rsid w:val="001F6746"/>
    <w:rsid w:val="001F79C4"/>
    <w:rsid w:val="00202AFF"/>
    <w:rsid w:val="00205705"/>
    <w:rsid w:val="0020705D"/>
    <w:rsid w:val="002178B1"/>
    <w:rsid w:val="0022469E"/>
    <w:rsid w:val="002247EB"/>
    <w:rsid w:val="0023286C"/>
    <w:rsid w:val="00233341"/>
    <w:rsid w:val="0023618D"/>
    <w:rsid w:val="00236204"/>
    <w:rsid w:val="002379C6"/>
    <w:rsid w:val="00237D05"/>
    <w:rsid w:val="00243867"/>
    <w:rsid w:val="00243C90"/>
    <w:rsid w:val="00260DE2"/>
    <w:rsid w:val="00265578"/>
    <w:rsid w:val="002702EF"/>
    <w:rsid w:val="00273449"/>
    <w:rsid w:val="00276716"/>
    <w:rsid w:val="00276915"/>
    <w:rsid w:val="00282AEF"/>
    <w:rsid w:val="00283FDB"/>
    <w:rsid w:val="00287F39"/>
    <w:rsid w:val="0029087F"/>
    <w:rsid w:val="00291B95"/>
    <w:rsid w:val="00292251"/>
    <w:rsid w:val="002A5318"/>
    <w:rsid w:val="002B6D32"/>
    <w:rsid w:val="002C48D0"/>
    <w:rsid w:val="002C635C"/>
    <w:rsid w:val="002C7EAA"/>
    <w:rsid w:val="002D2A05"/>
    <w:rsid w:val="002D3D93"/>
    <w:rsid w:val="002D4706"/>
    <w:rsid w:val="002D6D95"/>
    <w:rsid w:val="002D6FE9"/>
    <w:rsid w:val="002E5544"/>
    <w:rsid w:val="002E5B65"/>
    <w:rsid w:val="002E61B4"/>
    <w:rsid w:val="002F0388"/>
    <w:rsid w:val="002F1B08"/>
    <w:rsid w:val="002F3617"/>
    <w:rsid w:val="002F5E70"/>
    <w:rsid w:val="002F664F"/>
    <w:rsid w:val="00307D12"/>
    <w:rsid w:val="0031371C"/>
    <w:rsid w:val="003150C3"/>
    <w:rsid w:val="00315E7E"/>
    <w:rsid w:val="00325459"/>
    <w:rsid w:val="00326AB6"/>
    <w:rsid w:val="00327184"/>
    <w:rsid w:val="00335715"/>
    <w:rsid w:val="003442FD"/>
    <w:rsid w:val="00350C2E"/>
    <w:rsid w:val="003525C5"/>
    <w:rsid w:val="00363AE9"/>
    <w:rsid w:val="00364DED"/>
    <w:rsid w:val="00366D23"/>
    <w:rsid w:val="00376A41"/>
    <w:rsid w:val="00384A3F"/>
    <w:rsid w:val="00385DE0"/>
    <w:rsid w:val="003923F4"/>
    <w:rsid w:val="00396339"/>
    <w:rsid w:val="003A0B10"/>
    <w:rsid w:val="003A47BF"/>
    <w:rsid w:val="003B04BA"/>
    <w:rsid w:val="003B53D1"/>
    <w:rsid w:val="003B5A6B"/>
    <w:rsid w:val="003C1464"/>
    <w:rsid w:val="003D464D"/>
    <w:rsid w:val="003D7716"/>
    <w:rsid w:val="003E5960"/>
    <w:rsid w:val="003E6B2F"/>
    <w:rsid w:val="003F5D93"/>
    <w:rsid w:val="003F6A4C"/>
    <w:rsid w:val="004014CB"/>
    <w:rsid w:val="00405578"/>
    <w:rsid w:val="0040580E"/>
    <w:rsid w:val="00407AA5"/>
    <w:rsid w:val="00410451"/>
    <w:rsid w:val="00412B7E"/>
    <w:rsid w:val="00414C5F"/>
    <w:rsid w:val="0041719A"/>
    <w:rsid w:val="00423C38"/>
    <w:rsid w:val="00430BFF"/>
    <w:rsid w:val="0043485C"/>
    <w:rsid w:val="00434A63"/>
    <w:rsid w:val="004376DD"/>
    <w:rsid w:val="004412D0"/>
    <w:rsid w:val="00443E74"/>
    <w:rsid w:val="004456FB"/>
    <w:rsid w:val="0044675E"/>
    <w:rsid w:val="004501DF"/>
    <w:rsid w:val="004535E3"/>
    <w:rsid w:val="0045716D"/>
    <w:rsid w:val="004615B2"/>
    <w:rsid w:val="00462470"/>
    <w:rsid w:val="00466718"/>
    <w:rsid w:val="00472625"/>
    <w:rsid w:val="0048102E"/>
    <w:rsid w:val="004820EE"/>
    <w:rsid w:val="00483C39"/>
    <w:rsid w:val="00484655"/>
    <w:rsid w:val="004877BE"/>
    <w:rsid w:val="0049184B"/>
    <w:rsid w:val="00492EC3"/>
    <w:rsid w:val="00494BFD"/>
    <w:rsid w:val="004A0813"/>
    <w:rsid w:val="004A54A3"/>
    <w:rsid w:val="004B0AAE"/>
    <w:rsid w:val="004B201D"/>
    <w:rsid w:val="004C77D4"/>
    <w:rsid w:val="004D0A28"/>
    <w:rsid w:val="004D336A"/>
    <w:rsid w:val="004D518D"/>
    <w:rsid w:val="004D6DEC"/>
    <w:rsid w:val="004D7DC6"/>
    <w:rsid w:val="004E02F2"/>
    <w:rsid w:val="004E0C1E"/>
    <w:rsid w:val="004E19AF"/>
    <w:rsid w:val="004E3E58"/>
    <w:rsid w:val="004E4559"/>
    <w:rsid w:val="004E6BEC"/>
    <w:rsid w:val="004F04A8"/>
    <w:rsid w:val="004F269B"/>
    <w:rsid w:val="004F3029"/>
    <w:rsid w:val="004F3CF7"/>
    <w:rsid w:val="00500BD2"/>
    <w:rsid w:val="005057D1"/>
    <w:rsid w:val="0051312C"/>
    <w:rsid w:val="0051651A"/>
    <w:rsid w:val="00530F2C"/>
    <w:rsid w:val="00542873"/>
    <w:rsid w:val="00542D11"/>
    <w:rsid w:val="0054339E"/>
    <w:rsid w:val="00543526"/>
    <w:rsid w:val="00543909"/>
    <w:rsid w:val="00545DAF"/>
    <w:rsid w:val="00545DB5"/>
    <w:rsid w:val="00546837"/>
    <w:rsid w:val="00546FE3"/>
    <w:rsid w:val="00547562"/>
    <w:rsid w:val="005523D1"/>
    <w:rsid w:val="0055355F"/>
    <w:rsid w:val="00553A05"/>
    <w:rsid w:val="00561785"/>
    <w:rsid w:val="005637E4"/>
    <w:rsid w:val="0057063E"/>
    <w:rsid w:val="005706E8"/>
    <w:rsid w:val="00574F24"/>
    <w:rsid w:val="0057605A"/>
    <w:rsid w:val="00584901"/>
    <w:rsid w:val="005849DE"/>
    <w:rsid w:val="00585778"/>
    <w:rsid w:val="0059082C"/>
    <w:rsid w:val="00593A8B"/>
    <w:rsid w:val="005A7288"/>
    <w:rsid w:val="005B2A1E"/>
    <w:rsid w:val="005B39E1"/>
    <w:rsid w:val="005B6797"/>
    <w:rsid w:val="005C06C7"/>
    <w:rsid w:val="005C3B0A"/>
    <w:rsid w:val="005C5D1C"/>
    <w:rsid w:val="005D0B78"/>
    <w:rsid w:val="005D1031"/>
    <w:rsid w:val="005D50B6"/>
    <w:rsid w:val="005E35BE"/>
    <w:rsid w:val="005F19BC"/>
    <w:rsid w:val="005F3AD6"/>
    <w:rsid w:val="005F7469"/>
    <w:rsid w:val="00600117"/>
    <w:rsid w:val="006023D5"/>
    <w:rsid w:val="0060305A"/>
    <w:rsid w:val="00622974"/>
    <w:rsid w:val="00640294"/>
    <w:rsid w:val="006436DB"/>
    <w:rsid w:val="006513F9"/>
    <w:rsid w:val="00651667"/>
    <w:rsid w:val="00651DF3"/>
    <w:rsid w:val="006520C5"/>
    <w:rsid w:val="006557C7"/>
    <w:rsid w:val="006604C1"/>
    <w:rsid w:val="00662E4B"/>
    <w:rsid w:val="006702E6"/>
    <w:rsid w:val="00670E20"/>
    <w:rsid w:val="0067111C"/>
    <w:rsid w:val="006742C2"/>
    <w:rsid w:val="006747B3"/>
    <w:rsid w:val="00686379"/>
    <w:rsid w:val="00691A84"/>
    <w:rsid w:val="0069786D"/>
    <w:rsid w:val="006A2059"/>
    <w:rsid w:val="006A35A8"/>
    <w:rsid w:val="006A4D83"/>
    <w:rsid w:val="006A6091"/>
    <w:rsid w:val="006A6BB3"/>
    <w:rsid w:val="006B472D"/>
    <w:rsid w:val="006B56FB"/>
    <w:rsid w:val="006B6AE6"/>
    <w:rsid w:val="006C0635"/>
    <w:rsid w:val="006C38B9"/>
    <w:rsid w:val="006C3B53"/>
    <w:rsid w:val="006C4F00"/>
    <w:rsid w:val="006D1F22"/>
    <w:rsid w:val="006D2D0E"/>
    <w:rsid w:val="006D5B81"/>
    <w:rsid w:val="006E03BB"/>
    <w:rsid w:val="006E2BF2"/>
    <w:rsid w:val="006E40FB"/>
    <w:rsid w:val="006E4CBB"/>
    <w:rsid w:val="006E60B0"/>
    <w:rsid w:val="006E619B"/>
    <w:rsid w:val="006F1598"/>
    <w:rsid w:val="006F17AB"/>
    <w:rsid w:val="006F2034"/>
    <w:rsid w:val="006F675D"/>
    <w:rsid w:val="007008A0"/>
    <w:rsid w:val="00701120"/>
    <w:rsid w:val="0070307B"/>
    <w:rsid w:val="007043D5"/>
    <w:rsid w:val="007158E5"/>
    <w:rsid w:val="0072286C"/>
    <w:rsid w:val="007243DE"/>
    <w:rsid w:val="007244D7"/>
    <w:rsid w:val="0072527C"/>
    <w:rsid w:val="00725482"/>
    <w:rsid w:val="007275F9"/>
    <w:rsid w:val="00727ED8"/>
    <w:rsid w:val="00730B9A"/>
    <w:rsid w:val="00740B73"/>
    <w:rsid w:val="00742F9B"/>
    <w:rsid w:val="00745567"/>
    <w:rsid w:val="00755D05"/>
    <w:rsid w:val="00763A65"/>
    <w:rsid w:val="00767687"/>
    <w:rsid w:val="00767D21"/>
    <w:rsid w:val="00770E41"/>
    <w:rsid w:val="0077275C"/>
    <w:rsid w:val="0078234E"/>
    <w:rsid w:val="00783A63"/>
    <w:rsid w:val="0079116E"/>
    <w:rsid w:val="007938A0"/>
    <w:rsid w:val="00796110"/>
    <w:rsid w:val="00796BB0"/>
    <w:rsid w:val="0079703A"/>
    <w:rsid w:val="007A2CB8"/>
    <w:rsid w:val="007A3501"/>
    <w:rsid w:val="007A4749"/>
    <w:rsid w:val="007A577E"/>
    <w:rsid w:val="007A5CB8"/>
    <w:rsid w:val="007B3416"/>
    <w:rsid w:val="007B6A3D"/>
    <w:rsid w:val="007C11B0"/>
    <w:rsid w:val="007C1B88"/>
    <w:rsid w:val="007C45AA"/>
    <w:rsid w:val="007C462C"/>
    <w:rsid w:val="007D0C20"/>
    <w:rsid w:val="007E3C06"/>
    <w:rsid w:val="007E74D8"/>
    <w:rsid w:val="007F6445"/>
    <w:rsid w:val="007F6EFA"/>
    <w:rsid w:val="007F7EAC"/>
    <w:rsid w:val="00801FF0"/>
    <w:rsid w:val="00802A77"/>
    <w:rsid w:val="00810560"/>
    <w:rsid w:val="0081235B"/>
    <w:rsid w:val="00813395"/>
    <w:rsid w:val="008134C2"/>
    <w:rsid w:val="0081459C"/>
    <w:rsid w:val="00815BB7"/>
    <w:rsid w:val="00817FE9"/>
    <w:rsid w:val="008256B0"/>
    <w:rsid w:val="00830045"/>
    <w:rsid w:val="00831D13"/>
    <w:rsid w:val="008323B4"/>
    <w:rsid w:val="00832549"/>
    <w:rsid w:val="00841276"/>
    <w:rsid w:val="0085547E"/>
    <w:rsid w:val="008613CE"/>
    <w:rsid w:val="0086444B"/>
    <w:rsid w:val="00867326"/>
    <w:rsid w:val="008771CA"/>
    <w:rsid w:val="008831D8"/>
    <w:rsid w:val="00884FF0"/>
    <w:rsid w:val="00885294"/>
    <w:rsid w:val="00886577"/>
    <w:rsid w:val="00893C0C"/>
    <w:rsid w:val="0089440D"/>
    <w:rsid w:val="008A3315"/>
    <w:rsid w:val="008A7466"/>
    <w:rsid w:val="008A7FA5"/>
    <w:rsid w:val="008B0050"/>
    <w:rsid w:val="008B1E07"/>
    <w:rsid w:val="008B5514"/>
    <w:rsid w:val="008B571C"/>
    <w:rsid w:val="008B61BB"/>
    <w:rsid w:val="008C373F"/>
    <w:rsid w:val="008C7ECB"/>
    <w:rsid w:val="008D004B"/>
    <w:rsid w:val="008D5675"/>
    <w:rsid w:val="008D7065"/>
    <w:rsid w:val="008E115F"/>
    <w:rsid w:val="008E2F06"/>
    <w:rsid w:val="008E3BBA"/>
    <w:rsid w:val="008F1C8C"/>
    <w:rsid w:val="00902182"/>
    <w:rsid w:val="00905B00"/>
    <w:rsid w:val="0091554C"/>
    <w:rsid w:val="00920C24"/>
    <w:rsid w:val="0092376C"/>
    <w:rsid w:val="00934F7B"/>
    <w:rsid w:val="00935A7C"/>
    <w:rsid w:val="00935B63"/>
    <w:rsid w:val="0094183D"/>
    <w:rsid w:val="009426BB"/>
    <w:rsid w:val="00943800"/>
    <w:rsid w:val="009607ED"/>
    <w:rsid w:val="00961233"/>
    <w:rsid w:val="0097144A"/>
    <w:rsid w:val="0097513F"/>
    <w:rsid w:val="0097718E"/>
    <w:rsid w:val="0098265E"/>
    <w:rsid w:val="00987D2F"/>
    <w:rsid w:val="00987E7A"/>
    <w:rsid w:val="009911A9"/>
    <w:rsid w:val="00992171"/>
    <w:rsid w:val="0099249F"/>
    <w:rsid w:val="00997115"/>
    <w:rsid w:val="009B295F"/>
    <w:rsid w:val="009B3A8A"/>
    <w:rsid w:val="009B5282"/>
    <w:rsid w:val="009B605A"/>
    <w:rsid w:val="009C3E31"/>
    <w:rsid w:val="009C5A4C"/>
    <w:rsid w:val="009C62A5"/>
    <w:rsid w:val="009E319A"/>
    <w:rsid w:val="009E64EC"/>
    <w:rsid w:val="009F4EFA"/>
    <w:rsid w:val="009F7AB4"/>
    <w:rsid w:val="00A05A46"/>
    <w:rsid w:val="00A070B2"/>
    <w:rsid w:val="00A07723"/>
    <w:rsid w:val="00A1312B"/>
    <w:rsid w:val="00A13147"/>
    <w:rsid w:val="00A224B1"/>
    <w:rsid w:val="00A237B8"/>
    <w:rsid w:val="00A26701"/>
    <w:rsid w:val="00A26AC0"/>
    <w:rsid w:val="00A270C9"/>
    <w:rsid w:val="00A34FEB"/>
    <w:rsid w:val="00A355EE"/>
    <w:rsid w:val="00A4082E"/>
    <w:rsid w:val="00A4351C"/>
    <w:rsid w:val="00A53BA6"/>
    <w:rsid w:val="00A62007"/>
    <w:rsid w:val="00A63CB6"/>
    <w:rsid w:val="00A6431A"/>
    <w:rsid w:val="00A67FFE"/>
    <w:rsid w:val="00A7003D"/>
    <w:rsid w:val="00A71757"/>
    <w:rsid w:val="00A719D9"/>
    <w:rsid w:val="00A72F2A"/>
    <w:rsid w:val="00A7358B"/>
    <w:rsid w:val="00A74487"/>
    <w:rsid w:val="00A76FEA"/>
    <w:rsid w:val="00A82DE7"/>
    <w:rsid w:val="00A92E38"/>
    <w:rsid w:val="00A95B69"/>
    <w:rsid w:val="00A9784D"/>
    <w:rsid w:val="00AA11FD"/>
    <w:rsid w:val="00AA703E"/>
    <w:rsid w:val="00AA70BB"/>
    <w:rsid w:val="00AB2148"/>
    <w:rsid w:val="00AB3F2F"/>
    <w:rsid w:val="00AB4CBD"/>
    <w:rsid w:val="00AC6A9F"/>
    <w:rsid w:val="00AD17F5"/>
    <w:rsid w:val="00AD75B7"/>
    <w:rsid w:val="00AF09EE"/>
    <w:rsid w:val="00AF319B"/>
    <w:rsid w:val="00AF38A9"/>
    <w:rsid w:val="00AF39F2"/>
    <w:rsid w:val="00AF44AE"/>
    <w:rsid w:val="00AF59AE"/>
    <w:rsid w:val="00B012E1"/>
    <w:rsid w:val="00B101A6"/>
    <w:rsid w:val="00B11CF4"/>
    <w:rsid w:val="00B15AE9"/>
    <w:rsid w:val="00B212D9"/>
    <w:rsid w:val="00B32794"/>
    <w:rsid w:val="00B3515C"/>
    <w:rsid w:val="00B42118"/>
    <w:rsid w:val="00B45C67"/>
    <w:rsid w:val="00B46755"/>
    <w:rsid w:val="00B505BB"/>
    <w:rsid w:val="00B518A6"/>
    <w:rsid w:val="00B51F60"/>
    <w:rsid w:val="00B5273D"/>
    <w:rsid w:val="00B539B1"/>
    <w:rsid w:val="00B54FB5"/>
    <w:rsid w:val="00B572AF"/>
    <w:rsid w:val="00B71236"/>
    <w:rsid w:val="00B72719"/>
    <w:rsid w:val="00B749B6"/>
    <w:rsid w:val="00B75951"/>
    <w:rsid w:val="00B8798F"/>
    <w:rsid w:val="00B90A79"/>
    <w:rsid w:val="00B9197A"/>
    <w:rsid w:val="00B92FF4"/>
    <w:rsid w:val="00B9438E"/>
    <w:rsid w:val="00B95A8A"/>
    <w:rsid w:val="00B97D7B"/>
    <w:rsid w:val="00BA5061"/>
    <w:rsid w:val="00BA5104"/>
    <w:rsid w:val="00BA6051"/>
    <w:rsid w:val="00BA6FC4"/>
    <w:rsid w:val="00BA736A"/>
    <w:rsid w:val="00BB39A0"/>
    <w:rsid w:val="00BB642F"/>
    <w:rsid w:val="00BC084D"/>
    <w:rsid w:val="00BC2D6A"/>
    <w:rsid w:val="00BC3840"/>
    <w:rsid w:val="00BC53BF"/>
    <w:rsid w:val="00BC7392"/>
    <w:rsid w:val="00BD0317"/>
    <w:rsid w:val="00BD2B2A"/>
    <w:rsid w:val="00BD3B7A"/>
    <w:rsid w:val="00BD4228"/>
    <w:rsid w:val="00BE2FF2"/>
    <w:rsid w:val="00C02729"/>
    <w:rsid w:val="00C03B3B"/>
    <w:rsid w:val="00C04214"/>
    <w:rsid w:val="00C0546C"/>
    <w:rsid w:val="00C072EE"/>
    <w:rsid w:val="00C1191E"/>
    <w:rsid w:val="00C15C56"/>
    <w:rsid w:val="00C16302"/>
    <w:rsid w:val="00C2525B"/>
    <w:rsid w:val="00C2674E"/>
    <w:rsid w:val="00C26B56"/>
    <w:rsid w:val="00C308FF"/>
    <w:rsid w:val="00C3447C"/>
    <w:rsid w:val="00C360FF"/>
    <w:rsid w:val="00C42235"/>
    <w:rsid w:val="00C433A8"/>
    <w:rsid w:val="00C50BBF"/>
    <w:rsid w:val="00C55CFD"/>
    <w:rsid w:val="00C625EF"/>
    <w:rsid w:val="00C7032B"/>
    <w:rsid w:val="00C72DE9"/>
    <w:rsid w:val="00C73B52"/>
    <w:rsid w:val="00C80801"/>
    <w:rsid w:val="00C82469"/>
    <w:rsid w:val="00C86724"/>
    <w:rsid w:val="00C9136C"/>
    <w:rsid w:val="00C92D37"/>
    <w:rsid w:val="00C96B37"/>
    <w:rsid w:val="00CA0753"/>
    <w:rsid w:val="00CA2D33"/>
    <w:rsid w:val="00CA3AF3"/>
    <w:rsid w:val="00CA735D"/>
    <w:rsid w:val="00CB1C74"/>
    <w:rsid w:val="00CB2402"/>
    <w:rsid w:val="00CB3237"/>
    <w:rsid w:val="00CB328B"/>
    <w:rsid w:val="00CC0D94"/>
    <w:rsid w:val="00CC2318"/>
    <w:rsid w:val="00CC6469"/>
    <w:rsid w:val="00CD2089"/>
    <w:rsid w:val="00CE0998"/>
    <w:rsid w:val="00CE2CC2"/>
    <w:rsid w:val="00CE2D6D"/>
    <w:rsid w:val="00CF0F5D"/>
    <w:rsid w:val="00D001BF"/>
    <w:rsid w:val="00D003A9"/>
    <w:rsid w:val="00D02F49"/>
    <w:rsid w:val="00D040C6"/>
    <w:rsid w:val="00D0460A"/>
    <w:rsid w:val="00D06317"/>
    <w:rsid w:val="00D12977"/>
    <w:rsid w:val="00D147BA"/>
    <w:rsid w:val="00D1529F"/>
    <w:rsid w:val="00D17A57"/>
    <w:rsid w:val="00D20596"/>
    <w:rsid w:val="00D2722E"/>
    <w:rsid w:val="00D33BA5"/>
    <w:rsid w:val="00D420A3"/>
    <w:rsid w:val="00D42844"/>
    <w:rsid w:val="00D46246"/>
    <w:rsid w:val="00D47FED"/>
    <w:rsid w:val="00D55576"/>
    <w:rsid w:val="00D57950"/>
    <w:rsid w:val="00D57BC9"/>
    <w:rsid w:val="00D62DAE"/>
    <w:rsid w:val="00D64D41"/>
    <w:rsid w:val="00D67579"/>
    <w:rsid w:val="00D67593"/>
    <w:rsid w:val="00D71AB1"/>
    <w:rsid w:val="00D72A46"/>
    <w:rsid w:val="00D72ACC"/>
    <w:rsid w:val="00D81D46"/>
    <w:rsid w:val="00D82757"/>
    <w:rsid w:val="00D8369D"/>
    <w:rsid w:val="00D844C9"/>
    <w:rsid w:val="00D86063"/>
    <w:rsid w:val="00D8782E"/>
    <w:rsid w:val="00DA2FE8"/>
    <w:rsid w:val="00DA3F62"/>
    <w:rsid w:val="00DA5B39"/>
    <w:rsid w:val="00DB17BF"/>
    <w:rsid w:val="00DB7261"/>
    <w:rsid w:val="00DC27D9"/>
    <w:rsid w:val="00DC2DF5"/>
    <w:rsid w:val="00DC42FA"/>
    <w:rsid w:val="00DC585B"/>
    <w:rsid w:val="00DC592D"/>
    <w:rsid w:val="00DC5DBF"/>
    <w:rsid w:val="00DC5FBD"/>
    <w:rsid w:val="00DD1480"/>
    <w:rsid w:val="00DD6C70"/>
    <w:rsid w:val="00DE0EEF"/>
    <w:rsid w:val="00DE1CC0"/>
    <w:rsid w:val="00DF42C8"/>
    <w:rsid w:val="00DF7510"/>
    <w:rsid w:val="00E00507"/>
    <w:rsid w:val="00E009D3"/>
    <w:rsid w:val="00E112A6"/>
    <w:rsid w:val="00E1550B"/>
    <w:rsid w:val="00E20CEA"/>
    <w:rsid w:val="00E34ED1"/>
    <w:rsid w:val="00E369A5"/>
    <w:rsid w:val="00E36CCE"/>
    <w:rsid w:val="00E378E2"/>
    <w:rsid w:val="00E43952"/>
    <w:rsid w:val="00E44071"/>
    <w:rsid w:val="00E47DF3"/>
    <w:rsid w:val="00E50A33"/>
    <w:rsid w:val="00E555E6"/>
    <w:rsid w:val="00E563F2"/>
    <w:rsid w:val="00E57A72"/>
    <w:rsid w:val="00E57CFA"/>
    <w:rsid w:val="00E614F5"/>
    <w:rsid w:val="00E638E3"/>
    <w:rsid w:val="00E6540E"/>
    <w:rsid w:val="00E66EC3"/>
    <w:rsid w:val="00E7176F"/>
    <w:rsid w:val="00E82FEC"/>
    <w:rsid w:val="00E840F7"/>
    <w:rsid w:val="00E86B1C"/>
    <w:rsid w:val="00E87586"/>
    <w:rsid w:val="00E90B79"/>
    <w:rsid w:val="00E934FD"/>
    <w:rsid w:val="00EA21B5"/>
    <w:rsid w:val="00EC315C"/>
    <w:rsid w:val="00EC3B09"/>
    <w:rsid w:val="00EC5ADF"/>
    <w:rsid w:val="00ED0E99"/>
    <w:rsid w:val="00ED3A3B"/>
    <w:rsid w:val="00ED3D2B"/>
    <w:rsid w:val="00ED6003"/>
    <w:rsid w:val="00ED6909"/>
    <w:rsid w:val="00ED6EF6"/>
    <w:rsid w:val="00ED745E"/>
    <w:rsid w:val="00EE6790"/>
    <w:rsid w:val="00EF1B4F"/>
    <w:rsid w:val="00EF6592"/>
    <w:rsid w:val="00F06937"/>
    <w:rsid w:val="00F07AD4"/>
    <w:rsid w:val="00F11408"/>
    <w:rsid w:val="00F14026"/>
    <w:rsid w:val="00F3016D"/>
    <w:rsid w:val="00F30FC0"/>
    <w:rsid w:val="00F33A40"/>
    <w:rsid w:val="00F34F05"/>
    <w:rsid w:val="00F45B8A"/>
    <w:rsid w:val="00F47445"/>
    <w:rsid w:val="00F523A5"/>
    <w:rsid w:val="00F54A15"/>
    <w:rsid w:val="00F57B4B"/>
    <w:rsid w:val="00F66EFC"/>
    <w:rsid w:val="00F67BB4"/>
    <w:rsid w:val="00F704ED"/>
    <w:rsid w:val="00F751F5"/>
    <w:rsid w:val="00F850D7"/>
    <w:rsid w:val="00F90535"/>
    <w:rsid w:val="00F94C9E"/>
    <w:rsid w:val="00F9719F"/>
    <w:rsid w:val="00FA0DCD"/>
    <w:rsid w:val="00FA1968"/>
    <w:rsid w:val="00FA2095"/>
    <w:rsid w:val="00FA439E"/>
    <w:rsid w:val="00FA4659"/>
    <w:rsid w:val="00FB7CC1"/>
    <w:rsid w:val="00FC04B6"/>
    <w:rsid w:val="00FC5BED"/>
    <w:rsid w:val="00FD0729"/>
    <w:rsid w:val="00FD235D"/>
    <w:rsid w:val="00FD2720"/>
    <w:rsid w:val="00FD4123"/>
    <w:rsid w:val="00FD50F9"/>
    <w:rsid w:val="00FD629B"/>
    <w:rsid w:val="00FD775C"/>
    <w:rsid w:val="00FD77BD"/>
    <w:rsid w:val="00FE2FAE"/>
    <w:rsid w:val="00FE6D2B"/>
    <w:rsid w:val="00FE7904"/>
    <w:rsid w:val="00FF18A5"/>
    <w:rsid w:val="00FF19A2"/>
    <w:rsid w:val="00FF2319"/>
    <w:rsid w:val="00FF4AF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C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5B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0B6A0E"/>
    <w:rPr>
      <w:color w:val="000000"/>
      <w:w w:val="100"/>
    </w:rPr>
  </w:style>
  <w:style w:type="paragraph" w:customStyle="1" w:styleId="11">
    <w:name w:val="Абзац списка1"/>
    <w:basedOn w:val="a"/>
    <w:link w:val="a3"/>
    <w:rsid w:val="000B6A0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3">
    <w:name w:val="Абзац списка Знак"/>
    <w:aliases w:val="ITL List Paragraph Знак,Цветной список - Акцент 13 Знак"/>
    <w:link w:val="11"/>
    <w:uiPriority w:val="34"/>
    <w:locked/>
    <w:rsid w:val="000B6A0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6A0E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0B6A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6A0E"/>
    <w:rPr>
      <w:rFonts w:ascii="Times New Roman" w:hAnsi="Times New Roman"/>
      <w:sz w:val="24"/>
      <w:u w:val="none"/>
      <w:effect w:val="none"/>
    </w:rPr>
  </w:style>
  <w:style w:type="paragraph" w:customStyle="1" w:styleId="a4">
    <w:name w:val="Основной"/>
    <w:basedOn w:val="a"/>
    <w:link w:val="a5"/>
    <w:rsid w:val="000B6A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tt-RU" w:eastAsia="ru-RU"/>
    </w:rPr>
  </w:style>
  <w:style w:type="character" w:customStyle="1" w:styleId="a5">
    <w:name w:val="Основной Знак"/>
    <w:link w:val="a4"/>
    <w:locked/>
    <w:rsid w:val="000B6A0E"/>
    <w:rPr>
      <w:rFonts w:ascii="NewtonCSanPin" w:eastAsia="Times New Roman" w:hAnsi="NewtonCSanPin" w:cs="Times New Roma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0B6A0E"/>
    <w:pPr>
      <w:spacing w:after="0" w:line="240" w:lineRule="auto"/>
      <w:ind w:right="-1" w:firstLine="284"/>
      <w:jc w:val="both"/>
    </w:pPr>
    <w:rPr>
      <w:sz w:val="28"/>
      <w:szCs w:val="28"/>
      <w:lang w:val="tt-RU" w:eastAsia="ru-RU"/>
    </w:rPr>
  </w:style>
  <w:style w:type="character" w:customStyle="1" w:styleId="23">
    <w:name w:val="Основной текст с отступом 2 Знак"/>
    <w:basedOn w:val="a0"/>
    <w:link w:val="22"/>
    <w:rsid w:val="000B6A0E"/>
    <w:rPr>
      <w:rFonts w:ascii="Calibri" w:eastAsia="Calibri" w:hAnsi="Calibri" w:cs="Times New Roman"/>
      <w:sz w:val="28"/>
      <w:szCs w:val="28"/>
      <w:lang w:val="tt-RU"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0B6A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0B6A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"/>
    <w:link w:val="a9"/>
    <w:qFormat/>
    <w:rsid w:val="000B6A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_основной Знак"/>
    <w:link w:val="a8"/>
    <w:locked/>
    <w:rsid w:val="000B6A0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B6A0E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B6A0E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6A0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rsid w:val="000B6A0E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0B6A0E"/>
    <w:rPr>
      <w:rFonts w:ascii="Times New Roman" w:hAnsi="Times New Roman" w:cs="Times New Roman"/>
    </w:rPr>
  </w:style>
  <w:style w:type="paragraph" w:styleId="ae">
    <w:name w:val="No Spacing"/>
    <w:link w:val="13"/>
    <w:qFormat/>
    <w:rsid w:val="000B6A0E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"/>
    <w:rsid w:val="000B6A0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Normal (Web)"/>
    <w:basedOn w:val="a"/>
    <w:rsid w:val="000B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B6A0E"/>
    <w:pPr>
      <w:spacing w:after="120"/>
      <w:ind w:left="283"/>
    </w:pPr>
    <w:rPr>
      <w:rFonts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B6A0E"/>
    <w:rPr>
      <w:rFonts w:ascii="Calibri" w:eastAsia="Calibri" w:hAnsi="Calibri" w:cs="Calibri"/>
      <w:sz w:val="16"/>
      <w:szCs w:val="16"/>
    </w:rPr>
  </w:style>
  <w:style w:type="character" w:styleId="af0">
    <w:name w:val="Strong"/>
    <w:basedOn w:val="a0"/>
    <w:uiPriority w:val="22"/>
    <w:qFormat/>
    <w:rsid w:val="00DC585B"/>
    <w:rPr>
      <w:rFonts w:cs="Times New Roman"/>
      <w:b/>
      <w:bCs/>
    </w:rPr>
  </w:style>
  <w:style w:type="paragraph" w:customStyle="1" w:styleId="Default">
    <w:name w:val="Default"/>
    <w:rsid w:val="00DC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C585B"/>
    <w:pPr>
      <w:ind w:left="720"/>
    </w:pPr>
  </w:style>
  <w:style w:type="character" w:customStyle="1" w:styleId="20">
    <w:name w:val="Заголовок 2 Знак"/>
    <w:basedOn w:val="a0"/>
    <w:link w:val="2"/>
    <w:rsid w:val="00F45B8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5B8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f1">
    <w:name w:val="Table Grid"/>
    <w:basedOn w:val="a1"/>
    <w:rsid w:val="00F45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Без интервала Знак1"/>
    <w:link w:val="ae"/>
    <w:locked/>
    <w:rsid w:val="00F45B8A"/>
    <w:rPr>
      <w:rFonts w:ascii="Calibri" w:eastAsia="Times New Roman" w:hAnsi="Calibri" w:cs="Times New Roman"/>
      <w:lang w:val="en-US" w:eastAsia="ru-RU"/>
    </w:rPr>
  </w:style>
  <w:style w:type="paragraph" w:styleId="af2">
    <w:name w:val="List Paragraph"/>
    <w:aliases w:val="ITL List Paragraph,Цветной список - Акцент 13"/>
    <w:basedOn w:val="a"/>
    <w:uiPriority w:val="34"/>
    <w:qFormat/>
    <w:rsid w:val="00F45B8A"/>
    <w:pPr>
      <w:ind w:left="720"/>
      <w:contextualSpacing/>
    </w:pPr>
  </w:style>
  <w:style w:type="paragraph" w:customStyle="1" w:styleId="c13c24">
    <w:name w:val="c13 c2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45B8A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F45B8A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F45B8A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bt-1">
    <w:name w:val="bt-1"/>
    <w:basedOn w:val="a0"/>
    <w:rsid w:val="00F45B8A"/>
    <w:rPr>
      <w:rFonts w:cs="Times New Roman"/>
    </w:rPr>
  </w:style>
  <w:style w:type="paragraph" w:customStyle="1" w:styleId="14">
    <w:name w:val="Без интервала1"/>
    <w:link w:val="af3"/>
    <w:uiPriority w:val="99"/>
    <w:rsid w:val="00F45B8A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f3">
    <w:name w:val="Без интервала Знак"/>
    <w:link w:val="14"/>
    <w:uiPriority w:val="99"/>
    <w:locked/>
    <w:rsid w:val="00F45B8A"/>
    <w:rPr>
      <w:rFonts w:ascii="Calibri" w:eastAsia="Calibri" w:hAnsi="Calibri" w:cs="Times New Roman"/>
      <w:lang w:val="en-US" w:eastAsia="ru-RU"/>
    </w:rPr>
  </w:style>
  <w:style w:type="character" w:customStyle="1" w:styleId="BodyTextIndent2Char">
    <w:name w:val="Body Text Indent 2 Char"/>
    <w:basedOn w:val="a0"/>
    <w:uiPriority w:val="99"/>
    <w:semiHidden/>
    <w:rsid w:val="00F45B8A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rsid w:val="00F45B8A"/>
    <w:rPr>
      <w:lang w:eastAsia="en-US"/>
    </w:rPr>
  </w:style>
  <w:style w:type="character" w:customStyle="1" w:styleId="c0">
    <w:name w:val="c0"/>
    <w:basedOn w:val="a0"/>
    <w:rsid w:val="00F45B8A"/>
    <w:rPr>
      <w:rFonts w:cs="Times New Roman"/>
    </w:rPr>
  </w:style>
  <w:style w:type="paragraph" w:customStyle="1" w:styleId="c4">
    <w:name w:val="c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rsid w:val="00F45B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F45B8A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5B8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5B8A"/>
    <w:rPr>
      <w:rFonts w:ascii="Calibri" w:eastAsia="Calibri" w:hAnsi="Calibri" w:cs="Times New Roman"/>
    </w:rPr>
  </w:style>
  <w:style w:type="numbering" w:customStyle="1" w:styleId="16">
    <w:name w:val="Нет списка1"/>
    <w:next w:val="a2"/>
    <w:semiHidden/>
    <w:rsid w:val="00F45B8A"/>
  </w:style>
  <w:style w:type="paragraph" w:customStyle="1" w:styleId="af8">
    <w:name w:val="Буллит"/>
    <w:basedOn w:val="a"/>
    <w:link w:val="af9"/>
    <w:rsid w:val="00F45B8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0"/>
    <w:link w:val="af8"/>
    <w:locked/>
    <w:rsid w:val="00F45B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F45B8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7">
    <w:name w:val="Абзац списка2"/>
    <w:basedOn w:val="a"/>
    <w:link w:val="ListParagraphChar"/>
    <w:rsid w:val="00F45B8A"/>
    <w:pPr>
      <w:spacing w:after="160"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27"/>
    <w:locked/>
    <w:rsid w:val="00F45B8A"/>
    <w:rPr>
      <w:rFonts w:ascii="Calibri" w:eastAsia="Calibri" w:hAnsi="Calibri" w:cs="Times New Roman"/>
      <w:lang w:val="x-none"/>
    </w:rPr>
  </w:style>
  <w:style w:type="character" w:styleId="afa">
    <w:name w:val="Emphasis"/>
    <w:basedOn w:val="a0"/>
    <w:qFormat/>
    <w:rsid w:val="00F45B8A"/>
    <w:rPr>
      <w:i/>
      <w:iCs/>
    </w:rPr>
  </w:style>
  <w:style w:type="character" w:customStyle="1" w:styleId="c6">
    <w:name w:val="c6"/>
    <w:basedOn w:val="a0"/>
    <w:rsid w:val="00F45B8A"/>
  </w:style>
  <w:style w:type="character" w:customStyle="1" w:styleId="previewname">
    <w:name w:val="preview__name"/>
    <w:basedOn w:val="a0"/>
    <w:rsid w:val="00F45B8A"/>
  </w:style>
  <w:style w:type="character" w:styleId="afb">
    <w:name w:val="FollowedHyperlink"/>
    <w:basedOn w:val="a0"/>
    <w:rsid w:val="00F45B8A"/>
    <w:rPr>
      <w:color w:val="800080"/>
      <w:u w:val="single"/>
    </w:rPr>
  </w:style>
  <w:style w:type="character" w:customStyle="1" w:styleId="Heading1Char">
    <w:name w:val="Heading 1 Char"/>
    <w:basedOn w:val="a0"/>
    <w:locked/>
    <w:rsid w:val="00F45B8A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F45B8A"/>
  </w:style>
  <w:style w:type="numbering" w:customStyle="1" w:styleId="28">
    <w:name w:val="Нет списка2"/>
    <w:next w:val="a2"/>
    <w:semiHidden/>
    <w:rsid w:val="00F45B8A"/>
  </w:style>
  <w:style w:type="numbering" w:customStyle="1" w:styleId="34">
    <w:name w:val="Нет списка3"/>
    <w:next w:val="a2"/>
    <w:uiPriority w:val="99"/>
    <w:semiHidden/>
    <w:unhideWhenUsed/>
    <w:rsid w:val="00D64D41"/>
  </w:style>
  <w:style w:type="numbering" w:customStyle="1" w:styleId="110">
    <w:name w:val="Нет списка11"/>
    <w:next w:val="a2"/>
    <w:uiPriority w:val="99"/>
    <w:semiHidden/>
    <w:unhideWhenUsed/>
    <w:rsid w:val="00D64D41"/>
  </w:style>
  <w:style w:type="table" w:customStyle="1" w:styleId="17">
    <w:name w:val="Сетка таблицы1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D64D41"/>
  </w:style>
  <w:style w:type="numbering" w:customStyle="1" w:styleId="210">
    <w:name w:val="Нет списка21"/>
    <w:next w:val="a2"/>
    <w:semiHidden/>
    <w:rsid w:val="00D64D41"/>
  </w:style>
  <w:style w:type="character" w:customStyle="1" w:styleId="c8c4">
    <w:name w:val="c8 c4"/>
    <w:rsid w:val="00D64D41"/>
  </w:style>
  <w:style w:type="paragraph" w:styleId="40">
    <w:name w:val="toc 4"/>
    <w:basedOn w:val="a"/>
    <w:next w:val="a"/>
    <w:autoRedefine/>
    <w:uiPriority w:val="39"/>
    <w:unhideWhenUsed/>
    <w:rsid w:val="00D64D4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64D4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64D4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64D4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64D4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64D41"/>
    <w:pPr>
      <w:spacing w:after="100"/>
      <w:ind w:left="1760"/>
    </w:pPr>
    <w:rPr>
      <w:rFonts w:eastAsia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4D41"/>
  </w:style>
  <w:style w:type="numbering" w:customStyle="1" w:styleId="120">
    <w:name w:val="Нет списка12"/>
    <w:next w:val="a2"/>
    <w:uiPriority w:val="99"/>
    <w:semiHidden/>
    <w:unhideWhenUsed/>
    <w:rsid w:val="00D64D41"/>
  </w:style>
  <w:style w:type="table" w:customStyle="1" w:styleId="29">
    <w:name w:val="Сетка таблицы2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D64D41"/>
  </w:style>
  <w:style w:type="numbering" w:customStyle="1" w:styleId="220">
    <w:name w:val="Нет списка22"/>
    <w:next w:val="a2"/>
    <w:semiHidden/>
    <w:rsid w:val="00D64D41"/>
  </w:style>
  <w:style w:type="paragraph" w:customStyle="1" w:styleId="35">
    <w:name w:val="Абзац списка3"/>
    <w:basedOn w:val="a"/>
    <w:rsid w:val="00E47DF3"/>
    <w:pPr>
      <w:ind w:left="720"/>
      <w:contextualSpacing/>
    </w:pPr>
    <w:rPr>
      <w:rFonts w:eastAsia="Times New Roman"/>
      <w:szCs w:val="20"/>
    </w:rPr>
  </w:style>
  <w:style w:type="character" w:customStyle="1" w:styleId="c1">
    <w:name w:val="c1"/>
    <w:basedOn w:val="a0"/>
    <w:rsid w:val="00D02F49"/>
  </w:style>
  <w:style w:type="character" w:styleId="afc">
    <w:name w:val="annotation reference"/>
    <w:basedOn w:val="a0"/>
    <w:uiPriority w:val="99"/>
    <w:semiHidden/>
    <w:unhideWhenUsed/>
    <w:rsid w:val="00C96B3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96B3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96B37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96B3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96B3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5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5B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0B6A0E"/>
    <w:rPr>
      <w:color w:val="000000"/>
      <w:w w:val="100"/>
    </w:rPr>
  </w:style>
  <w:style w:type="paragraph" w:customStyle="1" w:styleId="11">
    <w:name w:val="Абзац списка1"/>
    <w:basedOn w:val="a"/>
    <w:link w:val="a3"/>
    <w:rsid w:val="000B6A0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3">
    <w:name w:val="Абзац списка Знак"/>
    <w:aliases w:val="ITL List Paragraph Знак,Цветной список - Акцент 13 Знак"/>
    <w:link w:val="11"/>
    <w:uiPriority w:val="34"/>
    <w:locked/>
    <w:rsid w:val="000B6A0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6A0E"/>
    <w:rPr>
      <w:rFonts w:ascii="Times New Roman" w:hAnsi="Times New Roman"/>
      <w:sz w:val="24"/>
      <w:u w:val="none"/>
      <w:effect w:val="none"/>
    </w:rPr>
  </w:style>
  <w:style w:type="character" w:customStyle="1" w:styleId="c3">
    <w:name w:val="c3"/>
    <w:rsid w:val="000B6A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6A0E"/>
    <w:rPr>
      <w:rFonts w:ascii="Times New Roman" w:hAnsi="Times New Roman"/>
      <w:sz w:val="24"/>
      <w:u w:val="none"/>
      <w:effect w:val="none"/>
    </w:rPr>
  </w:style>
  <w:style w:type="paragraph" w:customStyle="1" w:styleId="a4">
    <w:name w:val="Основной"/>
    <w:basedOn w:val="a"/>
    <w:link w:val="a5"/>
    <w:rsid w:val="000B6A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tt-RU" w:eastAsia="ru-RU"/>
    </w:rPr>
  </w:style>
  <w:style w:type="character" w:customStyle="1" w:styleId="a5">
    <w:name w:val="Основной Знак"/>
    <w:link w:val="a4"/>
    <w:locked/>
    <w:rsid w:val="000B6A0E"/>
    <w:rPr>
      <w:rFonts w:ascii="NewtonCSanPin" w:eastAsia="Times New Roman" w:hAnsi="NewtonCSanPin" w:cs="Times New Roman"/>
      <w:color w:val="000000"/>
      <w:sz w:val="21"/>
      <w:szCs w:val="21"/>
      <w:lang w:val="tt-RU" w:eastAsia="ru-RU"/>
    </w:rPr>
  </w:style>
  <w:style w:type="paragraph" w:styleId="22">
    <w:name w:val="Body Text Indent 2"/>
    <w:basedOn w:val="a"/>
    <w:link w:val="23"/>
    <w:rsid w:val="000B6A0E"/>
    <w:pPr>
      <w:spacing w:after="0" w:line="240" w:lineRule="auto"/>
      <w:ind w:right="-1" w:firstLine="284"/>
      <w:jc w:val="both"/>
    </w:pPr>
    <w:rPr>
      <w:sz w:val="28"/>
      <w:szCs w:val="28"/>
      <w:lang w:val="tt-RU" w:eastAsia="ru-RU"/>
    </w:rPr>
  </w:style>
  <w:style w:type="character" w:customStyle="1" w:styleId="23">
    <w:name w:val="Основной текст с отступом 2 Знак"/>
    <w:basedOn w:val="a0"/>
    <w:link w:val="22"/>
    <w:rsid w:val="000B6A0E"/>
    <w:rPr>
      <w:rFonts w:ascii="Calibri" w:eastAsia="Calibri" w:hAnsi="Calibri" w:cs="Times New Roman"/>
      <w:sz w:val="28"/>
      <w:szCs w:val="28"/>
      <w:lang w:val="tt-RU"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0B6A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0B6A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А_основной"/>
    <w:basedOn w:val="a"/>
    <w:link w:val="a9"/>
    <w:qFormat/>
    <w:rsid w:val="000B6A0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_основной Знак"/>
    <w:link w:val="a8"/>
    <w:locked/>
    <w:rsid w:val="000B6A0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0B6A0E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B6A0E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6A0E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rsid w:val="000B6A0E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0B6A0E"/>
    <w:rPr>
      <w:rFonts w:ascii="Times New Roman" w:hAnsi="Times New Roman" w:cs="Times New Roman"/>
    </w:rPr>
  </w:style>
  <w:style w:type="paragraph" w:styleId="ae">
    <w:name w:val="No Spacing"/>
    <w:link w:val="13"/>
    <w:qFormat/>
    <w:rsid w:val="000B6A0E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"/>
    <w:rsid w:val="000B6A0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Normal (Web)"/>
    <w:basedOn w:val="a"/>
    <w:rsid w:val="000B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B6A0E"/>
    <w:pPr>
      <w:spacing w:after="120"/>
      <w:ind w:left="283"/>
    </w:pPr>
    <w:rPr>
      <w:rFonts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B6A0E"/>
    <w:rPr>
      <w:rFonts w:ascii="Calibri" w:eastAsia="Calibri" w:hAnsi="Calibri" w:cs="Calibri"/>
      <w:sz w:val="16"/>
      <w:szCs w:val="16"/>
    </w:rPr>
  </w:style>
  <w:style w:type="character" w:styleId="af0">
    <w:name w:val="Strong"/>
    <w:basedOn w:val="a0"/>
    <w:uiPriority w:val="22"/>
    <w:qFormat/>
    <w:rsid w:val="00DC585B"/>
    <w:rPr>
      <w:rFonts w:cs="Times New Roman"/>
      <w:b/>
      <w:bCs/>
    </w:rPr>
  </w:style>
  <w:style w:type="paragraph" w:customStyle="1" w:styleId="Default">
    <w:name w:val="Default"/>
    <w:rsid w:val="00DC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C585B"/>
    <w:pPr>
      <w:ind w:left="720"/>
    </w:pPr>
  </w:style>
  <w:style w:type="character" w:customStyle="1" w:styleId="20">
    <w:name w:val="Заголовок 2 Знак"/>
    <w:basedOn w:val="a0"/>
    <w:link w:val="2"/>
    <w:rsid w:val="00F45B8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45B8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f1">
    <w:name w:val="Table Grid"/>
    <w:basedOn w:val="a1"/>
    <w:rsid w:val="00F45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Без интервала Знак1"/>
    <w:link w:val="ae"/>
    <w:locked/>
    <w:rsid w:val="00F45B8A"/>
    <w:rPr>
      <w:rFonts w:ascii="Calibri" w:eastAsia="Times New Roman" w:hAnsi="Calibri" w:cs="Times New Roman"/>
      <w:lang w:val="en-US" w:eastAsia="ru-RU"/>
    </w:rPr>
  </w:style>
  <w:style w:type="paragraph" w:styleId="af2">
    <w:name w:val="List Paragraph"/>
    <w:aliases w:val="ITL List Paragraph,Цветной список - Акцент 13"/>
    <w:basedOn w:val="a"/>
    <w:uiPriority w:val="34"/>
    <w:qFormat/>
    <w:rsid w:val="00F45B8A"/>
    <w:pPr>
      <w:ind w:left="720"/>
      <w:contextualSpacing/>
    </w:pPr>
  </w:style>
  <w:style w:type="paragraph" w:customStyle="1" w:styleId="c13c24">
    <w:name w:val="c13 c2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45B8A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aliases w:val="Курсив,Интервал 0 pt"/>
    <w:uiPriority w:val="99"/>
    <w:rsid w:val="00F45B8A"/>
    <w:rPr>
      <w:rFonts w:ascii="Times New Roman" w:hAnsi="Times New Roman"/>
      <w:i/>
      <w:color w:val="000000"/>
      <w:spacing w:val="10"/>
      <w:w w:val="100"/>
      <w:position w:val="0"/>
      <w:sz w:val="22"/>
      <w:shd w:val="clear" w:color="auto" w:fill="FFFFFF"/>
      <w:lang w:val="tt-RU" w:eastAsia="tt-RU"/>
    </w:rPr>
  </w:style>
  <w:style w:type="paragraph" w:customStyle="1" w:styleId="25">
    <w:name w:val="Основной текст (2)"/>
    <w:basedOn w:val="a"/>
    <w:link w:val="24"/>
    <w:uiPriority w:val="99"/>
    <w:rsid w:val="00F45B8A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bt-1">
    <w:name w:val="bt-1"/>
    <w:basedOn w:val="a0"/>
    <w:rsid w:val="00F45B8A"/>
    <w:rPr>
      <w:rFonts w:cs="Times New Roman"/>
    </w:rPr>
  </w:style>
  <w:style w:type="paragraph" w:customStyle="1" w:styleId="14">
    <w:name w:val="Без интервала1"/>
    <w:link w:val="af3"/>
    <w:uiPriority w:val="99"/>
    <w:rsid w:val="00F45B8A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f3">
    <w:name w:val="Без интервала Знак"/>
    <w:link w:val="14"/>
    <w:uiPriority w:val="99"/>
    <w:locked/>
    <w:rsid w:val="00F45B8A"/>
    <w:rPr>
      <w:rFonts w:ascii="Calibri" w:eastAsia="Calibri" w:hAnsi="Calibri" w:cs="Times New Roman"/>
      <w:lang w:val="en-US" w:eastAsia="ru-RU"/>
    </w:rPr>
  </w:style>
  <w:style w:type="character" w:customStyle="1" w:styleId="BodyTextIndent2Char">
    <w:name w:val="Body Text Indent 2 Char"/>
    <w:basedOn w:val="a0"/>
    <w:uiPriority w:val="99"/>
    <w:semiHidden/>
    <w:rsid w:val="00F45B8A"/>
    <w:rPr>
      <w:lang w:eastAsia="en-US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rsid w:val="00F45B8A"/>
    <w:rPr>
      <w:lang w:eastAsia="en-US"/>
    </w:rPr>
  </w:style>
  <w:style w:type="character" w:customStyle="1" w:styleId="c0">
    <w:name w:val="c0"/>
    <w:basedOn w:val="a0"/>
    <w:rsid w:val="00F45B8A"/>
    <w:rPr>
      <w:rFonts w:cs="Times New Roman"/>
    </w:rPr>
  </w:style>
  <w:style w:type="paragraph" w:customStyle="1" w:styleId="c4">
    <w:name w:val="c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F4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rsid w:val="00F45B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6">
    <w:name w:val="toc 2"/>
    <w:basedOn w:val="a"/>
    <w:next w:val="a"/>
    <w:autoRedefine/>
    <w:uiPriority w:val="39"/>
    <w:rsid w:val="00F45B8A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45B8A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45B8A"/>
    <w:rPr>
      <w:rFonts w:ascii="Calibri" w:eastAsia="Calibri" w:hAnsi="Calibri" w:cs="Times New Roman"/>
    </w:rPr>
  </w:style>
  <w:style w:type="numbering" w:customStyle="1" w:styleId="16">
    <w:name w:val="Нет списка1"/>
    <w:next w:val="a2"/>
    <w:semiHidden/>
    <w:rsid w:val="00F45B8A"/>
  </w:style>
  <w:style w:type="paragraph" w:customStyle="1" w:styleId="af8">
    <w:name w:val="Буллит"/>
    <w:basedOn w:val="a"/>
    <w:link w:val="af9"/>
    <w:rsid w:val="00F45B8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0"/>
    <w:link w:val="af8"/>
    <w:locked/>
    <w:rsid w:val="00F45B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rsid w:val="00F45B8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7">
    <w:name w:val="Абзац списка2"/>
    <w:basedOn w:val="a"/>
    <w:link w:val="ListParagraphChar"/>
    <w:rsid w:val="00F45B8A"/>
    <w:pPr>
      <w:spacing w:after="160"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27"/>
    <w:locked/>
    <w:rsid w:val="00F45B8A"/>
    <w:rPr>
      <w:rFonts w:ascii="Calibri" w:eastAsia="Calibri" w:hAnsi="Calibri" w:cs="Times New Roman"/>
      <w:lang w:val="x-none"/>
    </w:rPr>
  </w:style>
  <w:style w:type="character" w:styleId="afa">
    <w:name w:val="Emphasis"/>
    <w:basedOn w:val="a0"/>
    <w:qFormat/>
    <w:rsid w:val="00F45B8A"/>
    <w:rPr>
      <w:i/>
      <w:iCs/>
    </w:rPr>
  </w:style>
  <w:style w:type="character" w:customStyle="1" w:styleId="c6">
    <w:name w:val="c6"/>
    <w:basedOn w:val="a0"/>
    <w:rsid w:val="00F45B8A"/>
  </w:style>
  <w:style w:type="character" w:customStyle="1" w:styleId="previewname">
    <w:name w:val="preview__name"/>
    <w:basedOn w:val="a0"/>
    <w:rsid w:val="00F45B8A"/>
  </w:style>
  <w:style w:type="character" w:styleId="afb">
    <w:name w:val="FollowedHyperlink"/>
    <w:basedOn w:val="a0"/>
    <w:rsid w:val="00F45B8A"/>
    <w:rPr>
      <w:color w:val="800080"/>
      <w:u w:val="single"/>
    </w:rPr>
  </w:style>
  <w:style w:type="character" w:customStyle="1" w:styleId="Heading1Char">
    <w:name w:val="Heading 1 Char"/>
    <w:basedOn w:val="a0"/>
    <w:locked/>
    <w:rsid w:val="00F45B8A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breadcrumbs">
    <w:name w:val="breadcrumbs"/>
    <w:basedOn w:val="a0"/>
    <w:rsid w:val="00F45B8A"/>
  </w:style>
  <w:style w:type="numbering" w:customStyle="1" w:styleId="28">
    <w:name w:val="Нет списка2"/>
    <w:next w:val="a2"/>
    <w:semiHidden/>
    <w:rsid w:val="00F45B8A"/>
  </w:style>
  <w:style w:type="numbering" w:customStyle="1" w:styleId="34">
    <w:name w:val="Нет списка3"/>
    <w:next w:val="a2"/>
    <w:uiPriority w:val="99"/>
    <w:semiHidden/>
    <w:unhideWhenUsed/>
    <w:rsid w:val="00D64D41"/>
  </w:style>
  <w:style w:type="numbering" w:customStyle="1" w:styleId="110">
    <w:name w:val="Нет списка11"/>
    <w:next w:val="a2"/>
    <w:uiPriority w:val="99"/>
    <w:semiHidden/>
    <w:unhideWhenUsed/>
    <w:rsid w:val="00D64D41"/>
  </w:style>
  <w:style w:type="table" w:customStyle="1" w:styleId="17">
    <w:name w:val="Сетка таблицы1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D64D41"/>
  </w:style>
  <w:style w:type="numbering" w:customStyle="1" w:styleId="210">
    <w:name w:val="Нет списка21"/>
    <w:next w:val="a2"/>
    <w:semiHidden/>
    <w:rsid w:val="00D64D41"/>
  </w:style>
  <w:style w:type="character" w:customStyle="1" w:styleId="c8c4">
    <w:name w:val="c8 c4"/>
    <w:rsid w:val="00D64D41"/>
  </w:style>
  <w:style w:type="paragraph" w:styleId="40">
    <w:name w:val="toc 4"/>
    <w:basedOn w:val="a"/>
    <w:next w:val="a"/>
    <w:autoRedefine/>
    <w:uiPriority w:val="39"/>
    <w:unhideWhenUsed/>
    <w:rsid w:val="00D64D41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64D4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64D4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64D4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64D4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64D41"/>
    <w:pPr>
      <w:spacing w:after="100"/>
      <w:ind w:left="1760"/>
    </w:pPr>
    <w:rPr>
      <w:rFonts w:eastAsia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4D41"/>
  </w:style>
  <w:style w:type="numbering" w:customStyle="1" w:styleId="120">
    <w:name w:val="Нет списка12"/>
    <w:next w:val="a2"/>
    <w:uiPriority w:val="99"/>
    <w:semiHidden/>
    <w:unhideWhenUsed/>
    <w:rsid w:val="00D64D41"/>
  </w:style>
  <w:style w:type="table" w:customStyle="1" w:styleId="29">
    <w:name w:val="Сетка таблицы2"/>
    <w:basedOn w:val="a1"/>
    <w:next w:val="af1"/>
    <w:rsid w:val="00D64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D64D41"/>
  </w:style>
  <w:style w:type="numbering" w:customStyle="1" w:styleId="220">
    <w:name w:val="Нет списка22"/>
    <w:next w:val="a2"/>
    <w:semiHidden/>
    <w:rsid w:val="00D64D41"/>
  </w:style>
  <w:style w:type="paragraph" w:customStyle="1" w:styleId="35">
    <w:name w:val="Абзац списка3"/>
    <w:basedOn w:val="a"/>
    <w:rsid w:val="00E47DF3"/>
    <w:pPr>
      <w:ind w:left="720"/>
      <w:contextualSpacing/>
    </w:pPr>
    <w:rPr>
      <w:rFonts w:eastAsia="Times New Roman"/>
      <w:szCs w:val="20"/>
    </w:rPr>
  </w:style>
  <w:style w:type="character" w:customStyle="1" w:styleId="c1">
    <w:name w:val="c1"/>
    <w:basedOn w:val="a0"/>
    <w:rsid w:val="00D02F49"/>
  </w:style>
  <w:style w:type="character" w:styleId="afc">
    <w:name w:val="annotation reference"/>
    <w:basedOn w:val="a0"/>
    <w:uiPriority w:val="99"/>
    <w:semiHidden/>
    <w:unhideWhenUsed/>
    <w:rsid w:val="00C96B3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96B3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96B37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96B3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96B3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pository.kpfu.ru/?p_id=267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kpfu.ru/?p_id=1975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y.kpfu.ru/?p_id=216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kpfu.ru/?p_id=207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8D0A-8CDB-4B4F-9383-DFE671DD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14604</Words>
  <Characters>83249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151_inet</cp:lastModifiedBy>
  <cp:revision>42</cp:revision>
  <cp:lastPrinted>2020-09-22T12:07:00Z</cp:lastPrinted>
  <dcterms:created xsi:type="dcterms:W3CDTF">2020-07-22T13:04:00Z</dcterms:created>
  <dcterms:modified xsi:type="dcterms:W3CDTF">2020-09-22T12:07:00Z</dcterms:modified>
</cp:coreProperties>
</file>