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E8" w:rsidRDefault="000606E8" w:rsidP="00B23636">
      <w:pPr>
        <w:rPr>
          <w:sz w:val="20"/>
          <w:szCs w:val="20"/>
        </w:rPr>
      </w:pPr>
    </w:p>
    <w:p w:rsidR="00B23636" w:rsidRDefault="009A0677" w:rsidP="00B23636">
      <w:pPr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651B8D08" wp14:editId="6CFE5BFF">
            <wp:extent cx="6115050" cy="1552575"/>
            <wp:effectExtent l="0" t="0" r="0" b="9525"/>
            <wp:docPr id="2" name="Рисунок 2" descr="C:\Users\udel-005\Desktop\Управление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del-005\Desktop\Управление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D0" w:rsidRDefault="005069D0" w:rsidP="00B23636">
      <w:pPr>
        <w:ind w:right="-1559"/>
        <w:rPr>
          <w:sz w:val="20"/>
          <w:szCs w:val="20"/>
        </w:rPr>
      </w:pPr>
    </w:p>
    <w:p w:rsidR="00B23636" w:rsidRDefault="005069D0" w:rsidP="00B23636">
      <w:pPr>
        <w:ind w:right="-1559"/>
        <w:rPr>
          <w:b/>
        </w:rPr>
      </w:pPr>
      <w:r>
        <w:rPr>
          <w:sz w:val="20"/>
          <w:szCs w:val="20"/>
        </w:rPr>
        <w:t xml:space="preserve">                        </w:t>
      </w:r>
      <w:r w:rsidR="00B23636">
        <w:rPr>
          <w:sz w:val="28"/>
          <w:szCs w:val="28"/>
        </w:rPr>
        <w:t xml:space="preserve"> </w:t>
      </w:r>
      <w:proofErr w:type="gramStart"/>
      <w:r w:rsidR="00B23636" w:rsidRPr="00E2686D">
        <w:rPr>
          <w:b/>
        </w:rPr>
        <w:t>П</w:t>
      </w:r>
      <w:proofErr w:type="gramEnd"/>
      <w:r w:rsidR="003149D3">
        <w:rPr>
          <w:b/>
        </w:rPr>
        <w:t xml:space="preserve"> Р И К АЗ                                                                       </w:t>
      </w:r>
      <w:r w:rsidR="004F23D7">
        <w:rPr>
          <w:b/>
        </w:rPr>
        <w:t xml:space="preserve">Б </w:t>
      </w:r>
      <w:r w:rsidR="00B23636">
        <w:rPr>
          <w:b/>
        </w:rPr>
        <w:t>О Е Р Ы К</w:t>
      </w:r>
    </w:p>
    <w:p w:rsidR="003149D3" w:rsidRDefault="00B23636" w:rsidP="00B23636">
      <w:pPr>
        <w:ind w:right="-1559"/>
      </w:pPr>
      <w:r>
        <w:t xml:space="preserve">     </w:t>
      </w:r>
      <w:r w:rsidR="003149D3">
        <w:t xml:space="preserve">  </w:t>
      </w:r>
    </w:p>
    <w:p w:rsidR="00B23636" w:rsidRDefault="00856B38" w:rsidP="00B23636">
      <w:pPr>
        <w:ind w:right="-1559"/>
      </w:pPr>
      <w:r>
        <w:t xml:space="preserve">        </w:t>
      </w:r>
      <w:r w:rsidR="003149D3">
        <w:t xml:space="preserve">  </w:t>
      </w:r>
      <w:r w:rsidR="00B33827">
        <w:t>«</w:t>
      </w:r>
      <w:r w:rsidR="00F76555">
        <w:t xml:space="preserve"> </w:t>
      </w:r>
      <w:r w:rsidR="00B33827">
        <w:t xml:space="preserve"> </w:t>
      </w:r>
      <w:r w:rsidR="0011038B">
        <w:t>13</w:t>
      </w:r>
      <w:r w:rsidR="00757050">
        <w:t xml:space="preserve">    </w:t>
      </w:r>
      <w:r w:rsidR="00161A8F">
        <w:t xml:space="preserve"> </w:t>
      </w:r>
      <w:r w:rsidR="00CE7CAD">
        <w:t xml:space="preserve">» </w:t>
      </w:r>
      <w:r w:rsidR="000005BB">
        <w:t xml:space="preserve">  </w:t>
      </w:r>
      <w:r w:rsidR="00A4093A">
        <w:t xml:space="preserve"> </w:t>
      </w:r>
      <w:r w:rsidR="00E24A38">
        <w:t xml:space="preserve">   </w:t>
      </w:r>
      <w:r w:rsidR="0024152A">
        <w:t xml:space="preserve">  </w:t>
      </w:r>
      <w:r w:rsidR="0011038B">
        <w:t>11</w:t>
      </w:r>
      <w:r w:rsidR="0076776F">
        <w:t xml:space="preserve">  </w:t>
      </w:r>
      <w:r w:rsidR="00925AEA">
        <w:t xml:space="preserve">           </w:t>
      </w:r>
      <w:r w:rsidR="00B23636" w:rsidRPr="00E2686D">
        <w:t>201</w:t>
      </w:r>
      <w:r w:rsidR="00925AEA">
        <w:t>9</w:t>
      </w:r>
      <w:r w:rsidR="00B23636" w:rsidRPr="00E2686D">
        <w:t xml:space="preserve"> г.</w:t>
      </w:r>
      <w:r w:rsidR="00B23636">
        <w:t xml:space="preserve">                       </w:t>
      </w:r>
      <w:r w:rsidR="00C8540A">
        <w:t xml:space="preserve">                       </w:t>
      </w:r>
      <w:r w:rsidR="009221C5">
        <w:t xml:space="preserve"> </w:t>
      </w:r>
      <w:r w:rsidR="0024152A">
        <w:t xml:space="preserve">    </w:t>
      </w:r>
      <w:r w:rsidR="00B23636">
        <w:t>№</w:t>
      </w:r>
      <w:r w:rsidR="00BC7555">
        <w:t xml:space="preserve"> </w:t>
      </w:r>
      <w:r w:rsidR="00757050">
        <w:t xml:space="preserve"> </w:t>
      </w:r>
      <w:r w:rsidR="0011038B">
        <w:t>965</w:t>
      </w:r>
    </w:p>
    <w:p w:rsidR="00834548" w:rsidRDefault="00834548" w:rsidP="00B23636">
      <w:pPr>
        <w:ind w:right="-1559"/>
      </w:pPr>
    </w:p>
    <w:p w:rsidR="00100544" w:rsidRPr="0011038B" w:rsidRDefault="00100544" w:rsidP="00100544">
      <w:pPr>
        <w:spacing w:line="360" w:lineRule="auto"/>
        <w:outlineLvl w:val="0"/>
        <w:rPr>
          <w:b/>
          <w:i/>
          <w:sz w:val="28"/>
          <w:szCs w:val="28"/>
        </w:rPr>
      </w:pPr>
      <w:r w:rsidRPr="0011038B">
        <w:rPr>
          <w:b/>
          <w:i/>
          <w:sz w:val="28"/>
          <w:szCs w:val="28"/>
        </w:rPr>
        <w:t>Об утверждении и реализации</w:t>
      </w:r>
    </w:p>
    <w:p w:rsidR="007C1C7C" w:rsidRPr="0011038B" w:rsidRDefault="00100544" w:rsidP="00100544">
      <w:pPr>
        <w:spacing w:line="360" w:lineRule="auto"/>
        <w:outlineLvl w:val="0"/>
        <w:rPr>
          <w:b/>
          <w:i/>
          <w:sz w:val="28"/>
          <w:szCs w:val="28"/>
        </w:rPr>
      </w:pPr>
      <w:r w:rsidRPr="0011038B">
        <w:rPr>
          <w:b/>
          <w:i/>
          <w:sz w:val="28"/>
          <w:szCs w:val="28"/>
        </w:rPr>
        <w:t xml:space="preserve">плана мероприятий </w:t>
      </w:r>
      <w:r w:rsidR="0011038B">
        <w:rPr>
          <w:b/>
          <w:i/>
          <w:sz w:val="28"/>
          <w:szCs w:val="28"/>
        </w:rPr>
        <w:t xml:space="preserve">городского </w:t>
      </w:r>
      <w:r w:rsidR="0011038B" w:rsidRPr="0011038B">
        <w:rPr>
          <w:b/>
          <w:i/>
          <w:sz w:val="28"/>
          <w:szCs w:val="28"/>
        </w:rPr>
        <w:t>проекта «Звезда Победы»</w:t>
      </w:r>
      <w:r w:rsidRPr="0011038B">
        <w:rPr>
          <w:b/>
          <w:i/>
          <w:sz w:val="28"/>
          <w:szCs w:val="28"/>
        </w:rPr>
        <w:t xml:space="preserve"> </w:t>
      </w:r>
    </w:p>
    <w:p w:rsidR="00100544" w:rsidRPr="00BF5FF5" w:rsidRDefault="009E0643" w:rsidP="00BF5FF5">
      <w:pPr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</w:t>
      </w:r>
      <w:r w:rsidR="00E67305">
        <w:rPr>
          <w:sz w:val="30"/>
          <w:szCs w:val="30"/>
        </w:rPr>
        <w:t xml:space="preserve">с Указом </w:t>
      </w:r>
      <w:r w:rsidRPr="00CA59A6">
        <w:rPr>
          <w:sz w:val="30"/>
          <w:szCs w:val="30"/>
        </w:rPr>
        <w:t xml:space="preserve">Президента Республики Татарстан от 08.05.2018 №УП-360 «О праздновании 75-й годовщины Победы в Великой </w:t>
      </w:r>
      <w:r>
        <w:rPr>
          <w:sz w:val="30"/>
          <w:szCs w:val="30"/>
        </w:rPr>
        <w:t>О</w:t>
      </w:r>
      <w:r w:rsidRPr="00CA59A6">
        <w:rPr>
          <w:sz w:val="30"/>
          <w:szCs w:val="30"/>
        </w:rPr>
        <w:t>течественной войне 1941</w:t>
      </w:r>
      <w:r>
        <w:rPr>
          <w:sz w:val="30"/>
          <w:szCs w:val="30"/>
        </w:rPr>
        <w:t>–</w:t>
      </w:r>
      <w:r w:rsidRPr="00CA59A6">
        <w:rPr>
          <w:sz w:val="30"/>
          <w:szCs w:val="30"/>
        </w:rPr>
        <w:t>1945 годов»</w:t>
      </w:r>
      <w:r w:rsidR="003D3572">
        <w:rPr>
          <w:sz w:val="30"/>
          <w:szCs w:val="30"/>
        </w:rPr>
        <w:t xml:space="preserve">, </w:t>
      </w:r>
      <w:r w:rsidR="00BF5FF5">
        <w:rPr>
          <w:sz w:val="28"/>
          <w:szCs w:val="28"/>
        </w:rPr>
        <w:t>постановлением</w:t>
      </w:r>
      <w:r w:rsidR="00547D3D" w:rsidRPr="00007D57">
        <w:rPr>
          <w:sz w:val="28"/>
          <w:szCs w:val="28"/>
        </w:rPr>
        <w:t xml:space="preserve"> Исполнительног</w:t>
      </w:r>
      <w:r w:rsidR="00316A70">
        <w:rPr>
          <w:sz w:val="28"/>
          <w:szCs w:val="28"/>
        </w:rPr>
        <w:t xml:space="preserve">о комитета </w:t>
      </w:r>
      <w:proofErr w:type="spellStart"/>
      <w:r w:rsidR="00316A70">
        <w:rPr>
          <w:sz w:val="28"/>
          <w:szCs w:val="28"/>
        </w:rPr>
        <w:t>г</w:t>
      </w:r>
      <w:proofErr w:type="gramStart"/>
      <w:r w:rsidR="00316A70">
        <w:rPr>
          <w:sz w:val="28"/>
          <w:szCs w:val="28"/>
        </w:rPr>
        <w:t>.К</w:t>
      </w:r>
      <w:proofErr w:type="gramEnd"/>
      <w:r w:rsidR="00316A70">
        <w:rPr>
          <w:sz w:val="28"/>
          <w:szCs w:val="28"/>
        </w:rPr>
        <w:t>азани</w:t>
      </w:r>
      <w:proofErr w:type="spellEnd"/>
      <w:r w:rsidR="00316A70">
        <w:rPr>
          <w:sz w:val="28"/>
          <w:szCs w:val="28"/>
        </w:rPr>
        <w:t xml:space="preserve"> </w:t>
      </w:r>
      <w:r w:rsidR="00BF5FF5">
        <w:rPr>
          <w:sz w:val="28"/>
          <w:szCs w:val="28"/>
        </w:rPr>
        <w:t>от 05.09</w:t>
      </w:r>
      <w:r w:rsidR="00547D3D" w:rsidRPr="00007D57">
        <w:rPr>
          <w:sz w:val="28"/>
          <w:szCs w:val="28"/>
        </w:rPr>
        <w:t>.201</w:t>
      </w:r>
      <w:r w:rsidR="00BF5FF5">
        <w:rPr>
          <w:sz w:val="28"/>
          <w:szCs w:val="28"/>
        </w:rPr>
        <w:t>8</w:t>
      </w:r>
      <w:r w:rsidR="00547D3D" w:rsidRPr="00007D57">
        <w:rPr>
          <w:sz w:val="28"/>
          <w:szCs w:val="28"/>
        </w:rPr>
        <w:t xml:space="preserve"> </w:t>
      </w:r>
      <w:r w:rsidR="00316A70">
        <w:rPr>
          <w:sz w:val="28"/>
          <w:szCs w:val="28"/>
        </w:rPr>
        <w:t xml:space="preserve">№4813 </w:t>
      </w:r>
      <w:r w:rsidR="00547D3D" w:rsidRPr="00007D57">
        <w:rPr>
          <w:sz w:val="28"/>
          <w:szCs w:val="28"/>
        </w:rPr>
        <w:t>«О подготовке и проведении мероприятий, посвященных празднованию</w:t>
      </w:r>
      <w:r w:rsidR="00BF5FF5">
        <w:rPr>
          <w:sz w:val="28"/>
          <w:szCs w:val="28"/>
        </w:rPr>
        <w:t xml:space="preserve"> 75-й годовщины</w:t>
      </w:r>
      <w:r w:rsidR="00547D3D" w:rsidRPr="00007D57">
        <w:rPr>
          <w:sz w:val="28"/>
          <w:szCs w:val="28"/>
        </w:rPr>
        <w:t xml:space="preserve"> Победы в Великой Отечественной войне 1941-1495 годов</w:t>
      </w:r>
      <w:r w:rsidR="003D3572">
        <w:rPr>
          <w:sz w:val="28"/>
          <w:szCs w:val="28"/>
        </w:rPr>
        <w:t>»</w:t>
      </w:r>
      <w:r w:rsidR="00BF5FF5">
        <w:rPr>
          <w:sz w:val="28"/>
          <w:szCs w:val="28"/>
        </w:rPr>
        <w:t xml:space="preserve"> и на основании плана работы Управления образования </w:t>
      </w:r>
      <w:proofErr w:type="spellStart"/>
      <w:r w:rsidR="00BF5FF5">
        <w:rPr>
          <w:sz w:val="28"/>
          <w:szCs w:val="28"/>
        </w:rPr>
        <w:t>г.Казани</w:t>
      </w:r>
      <w:proofErr w:type="spellEnd"/>
      <w:r w:rsidR="00BF5FF5">
        <w:rPr>
          <w:sz w:val="28"/>
          <w:szCs w:val="28"/>
        </w:rPr>
        <w:t xml:space="preserve"> </w:t>
      </w:r>
      <w:r w:rsidR="00100544" w:rsidRPr="009A0CE0">
        <w:rPr>
          <w:b/>
          <w:color w:val="000000"/>
          <w:sz w:val="28"/>
          <w:szCs w:val="28"/>
        </w:rPr>
        <w:t>приказываю:</w:t>
      </w:r>
    </w:p>
    <w:p w:rsidR="008A39C4" w:rsidRDefault="00100544" w:rsidP="008A39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A39C4">
        <w:rPr>
          <w:sz w:val="28"/>
          <w:szCs w:val="28"/>
        </w:rPr>
        <w:t>Утвердить план мероприятий</w:t>
      </w:r>
      <w:r w:rsidR="008A39C4" w:rsidRPr="00007D57">
        <w:rPr>
          <w:sz w:val="28"/>
          <w:szCs w:val="28"/>
        </w:rPr>
        <w:t xml:space="preserve"> </w:t>
      </w:r>
      <w:r w:rsidR="008A39C4" w:rsidRPr="00D65347">
        <w:rPr>
          <w:sz w:val="28"/>
          <w:szCs w:val="28"/>
        </w:rPr>
        <w:t>городского проекта «Звезда Победы»</w:t>
      </w:r>
      <w:r w:rsidR="00316A70">
        <w:rPr>
          <w:sz w:val="28"/>
          <w:szCs w:val="28"/>
        </w:rPr>
        <w:t>, приуроченн</w:t>
      </w:r>
      <w:r w:rsidR="00E67305">
        <w:rPr>
          <w:sz w:val="28"/>
          <w:szCs w:val="28"/>
        </w:rPr>
        <w:t>ого</w:t>
      </w:r>
      <w:r w:rsidR="00316A70">
        <w:rPr>
          <w:sz w:val="28"/>
          <w:szCs w:val="28"/>
        </w:rPr>
        <w:t xml:space="preserve"> к празднованию </w:t>
      </w:r>
      <w:r w:rsidR="008A39C4" w:rsidRPr="00D65347">
        <w:rPr>
          <w:sz w:val="28"/>
          <w:szCs w:val="28"/>
        </w:rPr>
        <w:t>7</w:t>
      </w:r>
      <w:r w:rsidR="00BF5FF5">
        <w:rPr>
          <w:sz w:val="28"/>
          <w:szCs w:val="28"/>
        </w:rPr>
        <w:t>5</w:t>
      </w:r>
      <w:r w:rsidR="008A39C4" w:rsidRPr="00D65347">
        <w:rPr>
          <w:sz w:val="28"/>
          <w:szCs w:val="28"/>
        </w:rPr>
        <w:t xml:space="preserve">-й </w:t>
      </w:r>
      <w:r w:rsidR="008A39C4">
        <w:rPr>
          <w:sz w:val="28"/>
          <w:szCs w:val="28"/>
        </w:rPr>
        <w:t>г</w:t>
      </w:r>
      <w:r w:rsidR="008A39C4" w:rsidRPr="00D65347">
        <w:rPr>
          <w:sz w:val="28"/>
          <w:szCs w:val="28"/>
        </w:rPr>
        <w:t>одовщин</w:t>
      </w:r>
      <w:r w:rsidR="008A39C4">
        <w:rPr>
          <w:sz w:val="28"/>
          <w:szCs w:val="28"/>
        </w:rPr>
        <w:t>ы</w:t>
      </w:r>
      <w:r w:rsidR="008A39C4" w:rsidRPr="00D65347">
        <w:rPr>
          <w:sz w:val="28"/>
          <w:szCs w:val="28"/>
        </w:rPr>
        <w:t xml:space="preserve"> Победы в Великой Отечественной войне 1941-1945 годов</w:t>
      </w:r>
      <w:r w:rsidR="00316A70">
        <w:rPr>
          <w:sz w:val="28"/>
          <w:szCs w:val="28"/>
        </w:rPr>
        <w:t xml:space="preserve"> (далее – План)</w:t>
      </w:r>
      <w:r w:rsidR="008A39C4">
        <w:rPr>
          <w:sz w:val="28"/>
          <w:szCs w:val="28"/>
        </w:rPr>
        <w:t xml:space="preserve"> (приложение </w:t>
      </w:r>
      <w:r w:rsidR="00316A70">
        <w:rPr>
          <w:sz w:val="28"/>
          <w:szCs w:val="28"/>
        </w:rPr>
        <w:t>№</w:t>
      </w:r>
      <w:r w:rsidR="008A39C4">
        <w:rPr>
          <w:sz w:val="28"/>
          <w:szCs w:val="28"/>
        </w:rPr>
        <w:t>1).</w:t>
      </w:r>
    </w:p>
    <w:p w:rsidR="00100544" w:rsidRDefault="00100544" w:rsidP="00100544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67305">
        <w:rPr>
          <w:rFonts w:ascii="Times New Roman" w:hAnsi="Times New Roman"/>
          <w:sz w:val="28"/>
          <w:szCs w:val="28"/>
        </w:rPr>
        <w:t>При реализации проекта руководствоваться П</w:t>
      </w:r>
      <w:r>
        <w:rPr>
          <w:rFonts w:ascii="Times New Roman" w:hAnsi="Times New Roman"/>
          <w:sz w:val="28"/>
          <w:szCs w:val="28"/>
        </w:rPr>
        <w:t>оложения</w:t>
      </w:r>
      <w:r w:rsidR="00E6730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мероприятий и конкурсов </w:t>
      </w:r>
      <w:r w:rsidR="00DF3EBD">
        <w:rPr>
          <w:rFonts w:ascii="Times New Roman" w:hAnsi="Times New Roman"/>
          <w:sz w:val="28"/>
          <w:szCs w:val="28"/>
        </w:rPr>
        <w:t>Плана (приложения №№5</w:t>
      </w:r>
      <w:r w:rsidR="00FB6D4C">
        <w:rPr>
          <w:rFonts w:ascii="Times New Roman" w:hAnsi="Times New Roman"/>
          <w:sz w:val="28"/>
          <w:szCs w:val="28"/>
        </w:rPr>
        <w:t>-</w:t>
      </w:r>
      <w:r w:rsidR="00DF3EBD">
        <w:rPr>
          <w:rFonts w:ascii="Times New Roman" w:hAnsi="Times New Roman"/>
          <w:sz w:val="28"/>
          <w:szCs w:val="28"/>
        </w:rPr>
        <w:t>17).</w:t>
      </w:r>
    </w:p>
    <w:p w:rsidR="00100544" w:rsidRPr="00100544" w:rsidRDefault="00100544" w:rsidP="00100544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316A70"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и</w:t>
      </w:r>
      <w:r w:rsidRPr="00100544">
        <w:rPr>
          <w:rFonts w:ascii="Times New Roman" w:hAnsi="Times New Roman"/>
          <w:sz w:val="28"/>
          <w:szCs w:val="28"/>
        </w:rPr>
        <w:t>нформационно</w:t>
      </w:r>
      <w:r>
        <w:rPr>
          <w:rFonts w:ascii="Times New Roman" w:hAnsi="Times New Roman"/>
          <w:sz w:val="28"/>
          <w:szCs w:val="28"/>
        </w:rPr>
        <w:t>-</w:t>
      </w:r>
      <w:r w:rsidR="00BF5FF5">
        <w:rPr>
          <w:rFonts w:ascii="Times New Roman" w:hAnsi="Times New Roman"/>
          <w:sz w:val="28"/>
          <w:szCs w:val="28"/>
        </w:rPr>
        <w:t xml:space="preserve">методического </w:t>
      </w:r>
      <w:r w:rsidRPr="00100544">
        <w:rPr>
          <w:rFonts w:ascii="Times New Roman" w:hAnsi="Times New Roman"/>
          <w:sz w:val="28"/>
          <w:szCs w:val="28"/>
        </w:rPr>
        <w:t>отдела Упра</w:t>
      </w:r>
      <w:r w:rsidR="004B5A3F">
        <w:rPr>
          <w:rFonts w:ascii="Times New Roman" w:hAnsi="Times New Roman"/>
          <w:sz w:val="28"/>
          <w:szCs w:val="28"/>
        </w:rPr>
        <w:t xml:space="preserve">вления образования </w:t>
      </w:r>
      <w:proofErr w:type="spellStart"/>
      <w:r w:rsidR="004B5A3F">
        <w:rPr>
          <w:rFonts w:ascii="Times New Roman" w:hAnsi="Times New Roman"/>
          <w:sz w:val="28"/>
          <w:szCs w:val="28"/>
        </w:rPr>
        <w:t>г</w:t>
      </w:r>
      <w:proofErr w:type="gramStart"/>
      <w:r w:rsidR="004B5A3F">
        <w:rPr>
          <w:rFonts w:ascii="Times New Roman" w:hAnsi="Times New Roman"/>
          <w:sz w:val="28"/>
          <w:szCs w:val="28"/>
        </w:rPr>
        <w:t>.К</w:t>
      </w:r>
      <w:proofErr w:type="gramEnd"/>
      <w:r w:rsidR="004B5A3F">
        <w:rPr>
          <w:rFonts w:ascii="Times New Roman" w:hAnsi="Times New Roman"/>
          <w:sz w:val="28"/>
          <w:szCs w:val="28"/>
        </w:rPr>
        <w:t>азани</w:t>
      </w:r>
      <w:proofErr w:type="spellEnd"/>
      <w:r w:rsidR="004B5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A3F">
        <w:rPr>
          <w:rFonts w:ascii="Times New Roman" w:hAnsi="Times New Roman"/>
          <w:sz w:val="28"/>
          <w:szCs w:val="28"/>
        </w:rPr>
        <w:t>Ю.Г.</w:t>
      </w:r>
      <w:r w:rsidRPr="00100544">
        <w:rPr>
          <w:rFonts w:ascii="Times New Roman" w:hAnsi="Times New Roman"/>
          <w:sz w:val="28"/>
          <w:szCs w:val="28"/>
        </w:rPr>
        <w:t>Игнашевой</w:t>
      </w:r>
      <w:proofErr w:type="spellEnd"/>
      <w:r w:rsidRPr="00100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="00BF5FF5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вкладки</w:t>
      </w:r>
      <w:r w:rsidR="00BF5FF5">
        <w:rPr>
          <w:rFonts w:ascii="Times New Roman" w:hAnsi="Times New Roman"/>
          <w:sz w:val="28"/>
          <w:szCs w:val="28"/>
        </w:rPr>
        <w:t xml:space="preserve"> «</w:t>
      </w:r>
      <w:r w:rsidR="00D2165D">
        <w:rPr>
          <w:rFonts w:ascii="Times New Roman" w:hAnsi="Times New Roman"/>
          <w:sz w:val="28"/>
          <w:szCs w:val="28"/>
        </w:rPr>
        <w:t>Звезда Победы</w:t>
      </w:r>
      <w:r w:rsidR="00BF5F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100544">
        <w:rPr>
          <w:rFonts w:ascii="Times New Roman" w:hAnsi="Times New Roman"/>
          <w:sz w:val="28"/>
          <w:szCs w:val="28"/>
        </w:rPr>
        <w:t xml:space="preserve">официальном сайте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3D3572">
        <w:rPr>
          <w:rFonts w:ascii="Times New Roman" w:hAnsi="Times New Roman"/>
          <w:sz w:val="28"/>
          <w:szCs w:val="28"/>
        </w:rPr>
        <w:t xml:space="preserve"> всех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6A70">
        <w:rPr>
          <w:rFonts w:ascii="Times New Roman" w:hAnsi="Times New Roman"/>
          <w:sz w:val="28"/>
          <w:szCs w:val="28"/>
        </w:rPr>
        <w:t xml:space="preserve">города в соответствие с </w:t>
      </w:r>
      <w:r w:rsidR="00FB6D4C">
        <w:rPr>
          <w:rFonts w:ascii="Times New Roman" w:hAnsi="Times New Roman"/>
          <w:sz w:val="28"/>
          <w:szCs w:val="28"/>
        </w:rPr>
        <w:t xml:space="preserve">утвержденным </w:t>
      </w:r>
      <w:proofErr w:type="spellStart"/>
      <w:r w:rsidR="00316A70">
        <w:rPr>
          <w:rFonts w:ascii="Times New Roman" w:hAnsi="Times New Roman"/>
          <w:sz w:val="28"/>
          <w:szCs w:val="28"/>
        </w:rPr>
        <w:t>брендбуком</w:t>
      </w:r>
      <w:proofErr w:type="spellEnd"/>
      <w:r w:rsidR="00316A70">
        <w:rPr>
          <w:rFonts w:ascii="Times New Roman" w:hAnsi="Times New Roman"/>
          <w:sz w:val="28"/>
          <w:szCs w:val="28"/>
        </w:rPr>
        <w:t xml:space="preserve"> и </w:t>
      </w:r>
      <w:r w:rsidR="00604709">
        <w:rPr>
          <w:rFonts w:ascii="Times New Roman" w:hAnsi="Times New Roman"/>
          <w:sz w:val="28"/>
          <w:szCs w:val="28"/>
        </w:rPr>
        <w:t>логотипом</w:t>
      </w:r>
      <w:r w:rsidR="00D2165D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100544" w:rsidRDefault="00100544" w:rsidP="00100544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100544">
        <w:rPr>
          <w:sz w:val="28"/>
          <w:szCs w:val="28"/>
        </w:rPr>
        <w:t>Начальникам</w:t>
      </w:r>
      <w:r w:rsidR="00316A70">
        <w:rPr>
          <w:sz w:val="28"/>
          <w:szCs w:val="28"/>
        </w:rPr>
        <w:t xml:space="preserve"> отделов Управления образования </w:t>
      </w:r>
      <w:proofErr w:type="spellStart"/>
      <w:r w:rsidR="00316A70">
        <w:rPr>
          <w:sz w:val="28"/>
          <w:szCs w:val="28"/>
        </w:rPr>
        <w:t>Э.Р.</w:t>
      </w:r>
      <w:r w:rsidRPr="00100544">
        <w:rPr>
          <w:sz w:val="28"/>
          <w:szCs w:val="28"/>
        </w:rPr>
        <w:t>Арслановой</w:t>
      </w:r>
      <w:proofErr w:type="spellEnd"/>
      <w:r>
        <w:rPr>
          <w:sz w:val="28"/>
          <w:szCs w:val="28"/>
        </w:rPr>
        <w:t>,</w:t>
      </w:r>
      <w:r w:rsidRPr="001005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М.З.</w:t>
      </w:r>
      <w:r w:rsidRPr="00100544">
        <w:rPr>
          <w:sz w:val="28"/>
          <w:szCs w:val="28"/>
        </w:rPr>
        <w:t>Закировой</w:t>
      </w:r>
      <w:proofErr w:type="spellEnd"/>
      <w:r>
        <w:rPr>
          <w:sz w:val="28"/>
          <w:szCs w:val="28"/>
        </w:rPr>
        <w:t>, Г.Г</w:t>
      </w:r>
      <w:r w:rsidR="00316A70">
        <w:rPr>
          <w:sz w:val="28"/>
          <w:szCs w:val="28"/>
        </w:rPr>
        <w:t>.</w:t>
      </w:r>
      <w:r>
        <w:rPr>
          <w:sz w:val="28"/>
          <w:szCs w:val="28"/>
        </w:rPr>
        <w:t xml:space="preserve"> Латышевой, И.М </w:t>
      </w:r>
      <w:proofErr w:type="spellStart"/>
      <w:r>
        <w:rPr>
          <w:sz w:val="28"/>
          <w:szCs w:val="28"/>
        </w:rPr>
        <w:t>Уразовой</w:t>
      </w:r>
      <w:proofErr w:type="spellEnd"/>
      <w:r w:rsidRPr="00100544">
        <w:rPr>
          <w:sz w:val="28"/>
          <w:szCs w:val="28"/>
        </w:rPr>
        <w:t>:</w:t>
      </w:r>
    </w:p>
    <w:p w:rsidR="004B5A3F" w:rsidRPr="00100544" w:rsidRDefault="004B5A3F" w:rsidP="00100544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4.1.обеспечить участие всех </w:t>
      </w:r>
      <w:r w:rsidR="00316A70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учреждений в мероприятиях </w:t>
      </w:r>
      <w:r w:rsidR="00316A70" w:rsidRPr="00D65347">
        <w:rPr>
          <w:sz w:val="28"/>
          <w:szCs w:val="28"/>
        </w:rPr>
        <w:t>проекта «Звезда Победы»</w:t>
      </w:r>
      <w:r w:rsidR="00316A70">
        <w:rPr>
          <w:sz w:val="28"/>
          <w:szCs w:val="28"/>
        </w:rPr>
        <w:t xml:space="preserve"> в соответствии с Планом</w:t>
      </w:r>
      <w:r>
        <w:rPr>
          <w:sz w:val="28"/>
          <w:szCs w:val="28"/>
        </w:rPr>
        <w:t>;</w:t>
      </w:r>
    </w:p>
    <w:p w:rsidR="00100544" w:rsidRDefault="004B5A3F" w:rsidP="004B5A3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00544" w:rsidRPr="00100544">
        <w:rPr>
          <w:sz w:val="28"/>
          <w:szCs w:val="28"/>
        </w:rPr>
        <w:t>.2</w:t>
      </w:r>
      <w:r>
        <w:rPr>
          <w:sz w:val="28"/>
          <w:szCs w:val="28"/>
        </w:rPr>
        <w:t>.оказать содействие руководителям образовательных учреждений в организации и проведении мероприятий;</w:t>
      </w:r>
    </w:p>
    <w:p w:rsidR="00604709" w:rsidRDefault="00604709" w:rsidP="00604709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A1A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.назначить </w:t>
      </w:r>
      <w:r w:rsidRPr="00100544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10054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10054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 образования</w:t>
      </w:r>
      <w:r w:rsidRPr="00100544">
        <w:rPr>
          <w:color w:val="000000"/>
          <w:sz w:val="28"/>
          <w:szCs w:val="28"/>
        </w:rPr>
        <w:t xml:space="preserve"> </w:t>
      </w:r>
      <w:r w:rsidRPr="00100544">
        <w:rPr>
          <w:sz w:val="28"/>
          <w:szCs w:val="28"/>
        </w:rPr>
        <w:t>для координации работы</w:t>
      </w:r>
      <w:r>
        <w:rPr>
          <w:sz w:val="28"/>
          <w:szCs w:val="28"/>
        </w:rPr>
        <w:t xml:space="preserve"> по организации и проведению </w:t>
      </w:r>
      <w:r w:rsidRPr="00100544">
        <w:rPr>
          <w:sz w:val="28"/>
          <w:szCs w:val="28"/>
        </w:rPr>
        <w:t>мероприяти</w:t>
      </w:r>
      <w:r>
        <w:rPr>
          <w:sz w:val="28"/>
          <w:szCs w:val="28"/>
        </w:rPr>
        <w:t>й Плана</w:t>
      </w:r>
      <w:r w:rsidRPr="00100544">
        <w:rPr>
          <w:sz w:val="28"/>
          <w:szCs w:val="28"/>
        </w:rPr>
        <w:t xml:space="preserve">; </w:t>
      </w:r>
    </w:p>
    <w:p w:rsidR="00D2165D" w:rsidRDefault="00604709" w:rsidP="00D2165D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A1A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пред</w:t>
      </w:r>
      <w:r w:rsidR="003D3572">
        <w:rPr>
          <w:sz w:val="28"/>
          <w:szCs w:val="28"/>
        </w:rPr>
        <w:t>ставлять</w:t>
      </w:r>
      <w:r>
        <w:rPr>
          <w:sz w:val="28"/>
          <w:szCs w:val="28"/>
        </w:rPr>
        <w:t xml:space="preserve"> отчет о проведенных мероприятиях, посвященных </w:t>
      </w:r>
      <w:r w:rsidRPr="00D65347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D65347">
        <w:rPr>
          <w:sz w:val="28"/>
          <w:szCs w:val="28"/>
        </w:rPr>
        <w:t xml:space="preserve">-й </w:t>
      </w:r>
      <w:r>
        <w:rPr>
          <w:sz w:val="28"/>
          <w:szCs w:val="28"/>
        </w:rPr>
        <w:t>г</w:t>
      </w:r>
      <w:r w:rsidRPr="00D65347">
        <w:rPr>
          <w:sz w:val="28"/>
          <w:szCs w:val="28"/>
        </w:rPr>
        <w:t>одовщин</w:t>
      </w:r>
      <w:r w:rsidR="003D3572">
        <w:rPr>
          <w:sz w:val="28"/>
          <w:szCs w:val="28"/>
        </w:rPr>
        <w:t>е</w:t>
      </w:r>
      <w:r w:rsidRPr="00D65347">
        <w:rPr>
          <w:sz w:val="28"/>
          <w:szCs w:val="28"/>
        </w:rPr>
        <w:t xml:space="preserve"> Победы в Великой Отечественной войне 1941-1945 годов</w:t>
      </w:r>
      <w:r>
        <w:rPr>
          <w:sz w:val="28"/>
          <w:szCs w:val="28"/>
        </w:rPr>
        <w:t xml:space="preserve">, ежемесячно до 5 числа каждого месяца на электронный адрес </w:t>
      </w:r>
      <w:hyperlink r:id="rId10" w:history="1">
        <w:r w:rsidR="00020ADF" w:rsidRPr="003E3C74">
          <w:rPr>
            <w:rStyle w:val="ab"/>
            <w:sz w:val="28"/>
            <w:szCs w:val="28"/>
            <w:lang w:val="en-US"/>
          </w:rPr>
          <w:t>lerikalm</w:t>
        </w:r>
        <w:r w:rsidR="00020ADF" w:rsidRPr="003E3C74">
          <w:rPr>
            <w:rStyle w:val="ab"/>
            <w:sz w:val="28"/>
            <w:szCs w:val="28"/>
          </w:rPr>
          <w:t>08@</w:t>
        </w:r>
        <w:r w:rsidR="00020ADF" w:rsidRPr="003E3C74">
          <w:rPr>
            <w:rStyle w:val="ab"/>
            <w:sz w:val="28"/>
            <w:szCs w:val="28"/>
            <w:lang w:val="en-US"/>
          </w:rPr>
          <w:t>gmail</w:t>
        </w:r>
        <w:r w:rsidR="00020ADF" w:rsidRPr="003E3C74">
          <w:rPr>
            <w:rStyle w:val="ab"/>
            <w:sz w:val="28"/>
            <w:szCs w:val="28"/>
          </w:rPr>
          <w:t>.</w:t>
        </w:r>
        <w:r w:rsidR="00020ADF" w:rsidRPr="003E3C74">
          <w:rPr>
            <w:rStyle w:val="ab"/>
            <w:sz w:val="28"/>
            <w:szCs w:val="28"/>
            <w:lang w:val="en-US"/>
          </w:rPr>
          <w:t>com</w:t>
        </w:r>
      </w:hyperlink>
      <w:r w:rsidR="00020ADF" w:rsidRPr="0002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формой (приложение №3).</w:t>
      </w:r>
    </w:p>
    <w:p w:rsidR="00604709" w:rsidRPr="00D2165D" w:rsidRDefault="00604709" w:rsidP="00D2165D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5.Руководителям образовательных  учреждений:</w:t>
      </w:r>
    </w:p>
    <w:p w:rsidR="00604709" w:rsidRDefault="00604709" w:rsidP="00604709">
      <w:pPr>
        <w:spacing w:line="360" w:lineRule="auto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5.1.принять участие во всех мероприятиях </w:t>
      </w:r>
      <w:r w:rsidRPr="00D65347">
        <w:rPr>
          <w:sz w:val="28"/>
          <w:szCs w:val="28"/>
        </w:rPr>
        <w:t>проекта «Звезда Победы»</w:t>
      </w:r>
      <w:r>
        <w:rPr>
          <w:sz w:val="28"/>
          <w:szCs w:val="28"/>
        </w:rPr>
        <w:t xml:space="preserve"> в соответствии с Планом;</w:t>
      </w:r>
    </w:p>
    <w:p w:rsidR="00604709" w:rsidRDefault="00604709" w:rsidP="00604709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5.2.обновить в образовательных учреждениях уголки боевой славы до 01.0</w:t>
      </w:r>
      <w:r w:rsidR="00FB6D4C">
        <w:rPr>
          <w:sz w:val="28"/>
          <w:szCs w:val="28"/>
        </w:rPr>
        <w:t>1</w:t>
      </w:r>
      <w:r>
        <w:rPr>
          <w:sz w:val="28"/>
          <w:szCs w:val="28"/>
        </w:rPr>
        <w:t>.2019 года;</w:t>
      </w:r>
    </w:p>
    <w:p w:rsidR="00D2165D" w:rsidRDefault="00297598" w:rsidP="00D2165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5.3.обновить вкладку </w:t>
      </w:r>
      <w:r w:rsidR="00D2165D">
        <w:rPr>
          <w:sz w:val="28"/>
          <w:szCs w:val="28"/>
        </w:rPr>
        <w:t>«Звезда Победы»</w:t>
      </w:r>
      <w:r>
        <w:rPr>
          <w:sz w:val="28"/>
          <w:szCs w:val="28"/>
        </w:rPr>
        <w:t xml:space="preserve"> на официальном сайте школы </w:t>
      </w:r>
      <w:r w:rsidR="00D2165D">
        <w:rPr>
          <w:sz w:val="28"/>
          <w:szCs w:val="28"/>
        </w:rPr>
        <w:t xml:space="preserve">электронного образования </w:t>
      </w:r>
      <w:r>
        <w:rPr>
          <w:sz w:val="28"/>
          <w:szCs w:val="28"/>
        </w:rPr>
        <w:t xml:space="preserve">и обеспечить постоянное и своевременное ее </w:t>
      </w:r>
      <w:r w:rsidR="00D2165D">
        <w:rPr>
          <w:sz w:val="28"/>
          <w:szCs w:val="28"/>
        </w:rPr>
        <w:t>наполнение в соответствии с памяткой (приложение №4);</w:t>
      </w:r>
    </w:p>
    <w:p w:rsidR="00D2165D" w:rsidRDefault="00D2165D" w:rsidP="00D2165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B5A3F">
        <w:rPr>
          <w:sz w:val="28"/>
          <w:szCs w:val="28"/>
        </w:rPr>
        <w:t xml:space="preserve">.Ответственность за организацию и проведение городских конкурсов </w:t>
      </w:r>
      <w:r w:rsidR="00FB6D4C">
        <w:rPr>
          <w:sz w:val="28"/>
          <w:szCs w:val="28"/>
        </w:rPr>
        <w:t>и мероприятий</w:t>
      </w:r>
      <w:r w:rsidR="003D3572">
        <w:rPr>
          <w:sz w:val="28"/>
          <w:szCs w:val="28"/>
        </w:rPr>
        <w:t xml:space="preserve">, прием и анализ отчетов по реализации проекта </w:t>
      </w:r>
      <w:r w:rsidR="004B5A3F">
        <w:rPr>
          <w:sz w:val="28"/>
          <w:szCs w:val="28"/>
        </w:rPr>
        <w:t xml:space="preserve">возложить на </w:t>
      </w:r>
      <w:r w:rsidR="00604709">
        <w:rPr>
          <w:sz w:val="28"/>
          <w:szCs w:val="28"/>
        </w:rPr>
        <w:t>педагога-организатора</w:t>
      </w:r>
      <w:r w:rsidR="00136313">
        <w:rPr>
          <w:sz w:val="28"/>
          <w:szCs w:val="28"/>
        </w:rPr>
        <w:t xml:space="preserve"> ГДДТ </w:t>
      </w:r>
      <w:proofErr w:type="spellStart"/>
      <w:r w:rsidR="00136313">
        <w:rPr>
          <w:sz w:val="28"/>
          <w:szCs w:val="28"/>
        </w:rPr>
        <w:t>им.А.Алиша</w:t>
      </w:r>
      <w:proofErr w:type="spellEnd"/>
      <w:r w:rsidR="00136313">
        <w:rPr>
          <w:sz w:val="28"/>
          <w:szCs w:val="28"/>
        </w:rPr>
        <w:t xml:space="preserve"> </w:t>
      </w:r>
      <w:r w:rsidR="00604709">
        <w:rPr>
          <w:sz w:val="28"/>
          <w:szCs w:val="28"/>
        </w:rPr>
        <w:t>–</w:t>
      </w:r>
      <w:r w:rsidR="00136313">
        <w:rPr>
          <w:sz w:val="28"/>
          <w:szCs w:val="28"/>
        </w:rPr>
        <w:t xml:space="preserve"> </w:t>
      </w:r>
      <w:proofErr w:type="spellStart"/>
      <w:r w:rsidR="00604709">
        <w:rPr>
          <w:sz w:val="28"/>
          <w:szCs w:val="28"/>
        </w:rPr>
        <w:t>В.А.Железникову</w:t>
      </w:r>
      <w:proofErr w:type="spellEnd"/>
      <w:r w:rsidR="00136313">
        <w:rPr>
          <w:sz w:val="28"/>
          <w:szCs w:val="28"/>
        </w:rPr>
        <w:t>.</w:t>
      </w:r>
    </w:p>
    <w:p w:rsidR="00136313" w:rsidRDefault="00D2165D" w:rsidP="00D2165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136313">
        <w:rPr>
          <w:sz w:val="28"/>
          <w:szCs w:val="28"/>
        </w:rPr>
        <w:t xml:space="preserve">.Ответственность за исполнение настоящего приказа возложить на заместителя начальника Управления образования </w:t>
      </w:r>
      <w:proofErr w:type="spellStart"/>
      <w:r w:rsidR="00136313">
        <w:rPr>
          <w:sz w:val="28"/>
          <w:szCs w:val="28"/>
        </w:rPr>
        <w:t>г</w:t>
      </w:r>
      <w:proofErr w:type="gramStart"/>
      <w:r w:rsidR="00136313">
        <w:rPr>
          <w:sz w:val="28"/>
          <w:szCs w:val="28"/>
        </w:rPr>
        <w:t>.К</w:t>
      </w:r>
      <w:proofErr w:type="gramEnd"/>
      <w:r w:rsidR="00136313">
        <w:rPr>
          <w:sz w:val="28"/>
          <w:szCs w:val="28"/>
        </w:rPr>
        <w:t>азани</w:t>
      </w:r>
      <w:proofErr w:type="spellEnd"/>
      <w:r w:rsidR="00136313">
        <w:rPr>
          <w:sz w:val="28"/>
          <w:szCs w:val="28"/>
        </w:rPr>
        <w:t xml:space="preserve"> </w:t>
      </w:r>
      <w:proofErr w:type="spellStart"/>
      <w:r w:rsidR="00136313">
        <w:rPr>
          <w:sz w:val="28"/>
          <w:szCs w:val="28"/>
        </w:rPr>
        <w:t>Э.Ф.Тахавиеву</w:t>
      </w:r>
      <w:proofErr w:type="spellEnd"/>
      <w:r w:rsidR="00136313">
        <w:rPr>
          <w:sz w:val="28"/>
          <w:szCs w:val="28"/>
        </w:rPr>
        <w:t xml:space="preserve">. </w:t>
      </w:r>
    </w:p>
    <w:p w:rsidR="004B5A3F" w:rsidRPr="00100544" w:rsidRDefault="004B5A3F" w:rsidP="004B5A3F">
      <w:pPr>
        <w:spacing w:line="360" w:lineRule="auto"/>
        <w:ind w:firstLine="708"/>
        <w:jc w:val="both"/>
        <w:rPr>
          <w:sz w:val="28"/>
          <w:szCs w:val="28"/>
        </w:rPr>
      </w:pPr>
    </w:p>
    <w:p w:rsidR="00161A8F" w:rsidRPr="003636D3" w:rsidRDefault="00771953" w:rsidP="00161A8F">
      <w:pPr>
        <w:spacing w:line="33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161A8F">
        <w:rPr>
          <w:b/>
          <w:sz w:val="28"/>
          <w:szCs w:val="28"/>
        </w:rPr>
        <w:t>н</w:t>
      </w:r>
      <w:proofErr w:type="gramEnd"/>
      <w:r w:rsidR="00161A8F">
        <w:rPr>
          <w:b/>
          <w:sz w:val="28"/>
          <w:szCs w:val="28"/>
        </w:rPr>
        <w:t>ачальника</w:t>
      </w:r>
      <w:proofErr w:type="spellEnd"/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ab/>
      </w:r>
      <w:proofErr w:type="spellStart"/>
      <w:r w:rsidR="00161A8F">
        <w:rPr>
          <w:b/>
          <w:sz w:val="28"/>
          <w:szCs w:val="28"/>
        </w:rPr>
        <w:t>С.Н.Захарова</w:t>
      </w:r>
      <w:proofErr w:type="spellEnd"/>
      <w:r w:rsidR="00161A8F" w:rsidRPr="003636D3">
        <w:rPr>
          <w:b/>
          <w:sz w:val="28"/>
          <w:szCs w:val="28"/>
        </w:rPr>
        <w:tab/>
      </w:r>
      <w:r w:rsidR="00161A8F" w:rsidRPr="003636D3">
        <w:rPr>
          <w:b/>
          <w:sz w:val="28"/>
          <w:szCs w:val="28"/>
        </w:rPr>
        <w:tab/>
      </w:r>
      <w:r w:rsidR="00161A8F" w:rsidRPr="003636D3">
        <w:rPr>
          <w:b/>
          <w:sz w:val="28"/>
          <w:szCs w:val="28"/>
        </w:rPr>
        <w:tab/>
      </w:r>
      <w:r w:rsidR="00161A8F" w:rsidRPr="003636D3">
        <w:rPr>
          <w:b/>
          <w:sz w:val="28"/>
          <w:szCs w:val="28"/>
        </w:rPr>
        <w:tab/>
      </w:r>
      <w:r w:rsidR="00161A8F" w:rsidRPr="003636D3">
        <w:rPr>
          <w:b/>
          <w:sz w:val="28"/>
          <w:szCs w:val="28"/>
        </w:rPr>
        <w:tab/>
      </w:r>
      <w:r w:rsidR="00161A8F" w:rsidRPr="003636D3">
        <w:rPr>
          <w:b/>
          <w:sz w:val="28"/>
          <w:szCs w:val="28"/>
        </w:rPr>
        <w:tab/>
      </w:r>
      <w:r w:rsidR="00161A8F">
        <w:rPr>
          <w:b/>
          <w:sz w:val="28"/>
          <w:szCs w:val="28"/>
        </w:rPr>
        <w:t xml:space="preserve">    </w:t>
      </w:r>
    </w:p>
    <w:p w:rsidR="00161A8F" w:rsidRDefault="00161A8F" w:rsidP="00161A8F">
      <w:pPr>
        <w:pStyle w:val="21"/>
        <w:spacing w:line="312" w:lineRule="auto"/>
        <w:jc w:val="left"/>
        <w:rPr>
          <w:sz w:val="24"/>
        </w:rPr>
      </w:pPr>
    </w:p>
    <w:p w:rsidR="00161A8F" w:rsidRDefault="00161A8F" w:rsidP="00161A8F">
      <w:pPr>
        <w:pStyle w:val="21"/>
        <w:spacing w:line="312" w:lineRule="auto"/>
        <w:jc w:val="left"/>
        <w:rPr>
          <w:sz w:val="24"/>
        </w:rPr>
      </w:pPr>
      <w:proofErr w:type="spellStart"/>
      <w:r w:rsidRPr="00A75676">
        <w:rPr>
          <w:sz w:val="24"/>
        </w:rPr>
        <w:t>Е.А.Богданова</w:t>
      </w:r>
      <w:proofErr w:type="spellEnd"/>
      <w:r w:rsidRPr="00A75676">
        <w:rPr>
          <w:sz w:val="24"/>
        </w:rPr>
        <w:t xml:space="preserve">, </w:t>
      </w:r>
    </w:p>
    <w:p w:rsidR="00FB6D4C" w:rsidRDefault="00161A8F" w:rsidP="00FB6D4C">
      <w:pPr>
        <w:pStyle w:val="21"/>
        <w:spacing w:line="312" w:lineRule="auto"/>
        <w:jc w:val="left"/>
        <w:rPr>
          <w:sz w:val="24"/>
        </w:rPr>
      </w:pPr>
      <w:r w:rsidRPr="00A75676">
        <w:rPr>
          <w:sz w:val="24"/>
        </w:rPr>
        <w:t>292</w:t>
      </w:r>
      <w:r w:rsidR="00757050">
        <w:rPr>
          <w:sz w:val="24"/>
        </w:rPr>
        <w:t>-</w:t>
      </w:r>
      <w:r w:rsidRPr="00A75676">
        <w:rPr>
          <w:sz w:val="24"/>
        </w:rPr>
        <w:t>34</w:t>
      </w:r>
      <w:r w:rsidR="00757050">
        <w:rPr>
          <w:sz w:val="24"/>
        </w:rPr>
        <w:t>-</w:t>
      </w:r>
      <w:r w:rsidRPr="00A75676">
        <w:rPr>
          <w:sz w:val="24"/>
        </w:rPr>
        <w:t>72</w:t>
      </w:r>
    </w:p>
    <w:p w:rsidR="00FB6D4C" w:rsidRDefault="00FB6D4C" w:rsidP="00FB6D4C">
      <w:pPr>
        <w:pStyle w:val="21"/>
        <w:spacing w:line="312" w:lineRule="auto"/>
        <w:jc w:val="right"/>
        <w:rPr>
          <w:sz w:val="24"/>
        </w:rPr>
        <w:sectPr w:rsidR="00FB6D4C" w:rsidSect="00FB6D4C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3F59B6" w:rsidRPr="00FB6D4C" w:rsidRDefault="003F59B6" w:rsidP="00FB6D4C">
      <w:pPr>
        <w:pStyle w:val="21"/>
        <w:spacing w:line="312" w:lineRule="auto"/>
        <w:jc w:val="right"/>
        <w:rPr>
          <w:sz w:val="24"/>
        </w:rPr>
      </w:pPr>
      <w:r w:rsidRPr="00FB6D4C">
        <w:rPr>
          <w:sz w:val="24"/>
        </w:rPr>
        <w:lastRenderedPageBreak/>
        <w:t xml:space="preserve">Приложение №1 </w:t>
      </w:r>
    </w:p>
    <w:p w:rsidR="003F59B6" w:rsidRDefault="003F59B6" w:rsidP="003F59B6">
      <w:pPr>
        <w:spacing w:line="312" w:lineRule="auto"/>
        <w:jc w:val="right"/>
      </w:pPr>
      <w:r>
        <w:t xml:space="preserve">к приказу Управления образования </w:t>
      </w:r>
    </w:p>
    <w:p w:rsidR="003F59B6" w:rsidRDefault="003B639D" w:rsidP="003F59B6">
      <w:pPr>
        <w:spacing w:line="312" w:lineRule="auto"/>
        <w:jc w:val="right"/>
      </w:pPr>
      <w:r>
        <w:t xml:space="preserve">№ </w:t>
      </w:r>
      <w:r w:rsidR="00DF3EBD">
        <w:t xml:space="preserve">   </w:t>
      </w:r>
      <w:r w:rsidRPr="00DF3EBD">
        <w:t xml:space="preserve">965  </w:t>
      </w:r>
      <w:r>
        <w:t>от     «13</w:t>
      </w:r>
      <w:r w:rsidR="003F59B6">
        <w:t xml:space="preserve">» </w:t>
      </w:r>
      <w:r>
        <w:t xml:space="preserve">   11   </w:t>
      </w:r>
      <w:r w:rsidR="003F59B6">
        <w:t>2019г.</w:t>
      </w:r>
    </w:p>
    <w:p w:rsidR="00FB6D4C" w:rsidRDefault="00FB6D4C" w:rsidP="003F59B6">
      <w:pPr>
        <w:spacing w:line="312" w:lineRule="auto"/>
        <w:jc w:val="right"/>
      </w:pPr>
    </w:p>
    <w:p w:rsidR="00FB6D4C" w:rsidRDefault="00FB6D4C" w:rsidP="00FB6D4C">
      <w:pPr>
        <w:spacing w:line="360" w:lineRule="auto"/>
        <w:jc w:val="center"/>
        <w:rPr>
          <w:b/>
          <w:sz w:val="28"/>
          <w:szCs w:val="28"/>
        </w:rPr>
      </w:pPr>
      <w:r w:rsidRPr="00062EB8">
        <w:rPr>
          <w:b/>
          <w:sz w:val="28"/>
          <w:szCs w:val="28"/>
        </w:rPr>
        <w:t>План мероприятий  Управления образования</w:t>
      </w:r>
      <w:r w:rsidR="00771953">
        <w:rPr>
          <w:b/>
          <w:sz w:val="28"/>
          <w:szCs w:val="28"/>
        </w:rPr>
        <w:t xml:space="preserve"> </w:t>
      </w:r>
      <w:proofErr w:type="spellStart"/>
      <w:r w:rsidR="00771953">
        <w:rPr>
          <w:b/>
          <w:sz w:val="28"/>
          <w:szCs w:val="28"/>
        </w:rPr>
        <w:t>г</w:t>
      </w:r>
      <w:proofErr w:type="gramStart"/>
      <w:r w:rsidR="007719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азани</w:t>
      </w:r>
      <w:proofErr w:type="spellEnd"/>
      <w:r w:rsidRPr="00062EB8">
        <w:rPr>
          <w:b/>
          <w:sz w:val="28"/>
          <w:szCs w:val="28"/>
        </w:rPr>
        <w:t xml:space="preserve">, </w:t>
      </w:r>
    </w:p>
    <w:p w:rsidR="00FB6D4C" w:rsidRDefault="00FB6D4C" w:rsidP="00FB6D4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62EB8">
        <w:rPr>
          <w:b/>
          <w:sz w:val="28"/>
          <w:szCs w:val="28"/>
        </w:rPr>
        <w:t>приуроченных</w:t>
      </w:r>
      <w:proofErr w:type="gramEnd"/>
      <w:r>
        <w:rPr>
          <w:b/>
          <w:sz w:val="28"/>
          <w:szCs w:val="28"/>
        </w:rPr>
        <w:t xml:space="preserve"> к празднованию 75-ой</w:t>
      </w:r>
      <w:r w:rsidRPr="00062EB8">
        <w:rPr>
          <w:b/>
          <w:sz w:val="28"/>
          <w:szCs w:val="28"/>
        </w:rPr>
        <w:t xml:space="preserve"> годовщин</w:t>
      </w:r>
      <w:r>
        <w:rPr>
          <w:b/>
          <w:sz w:val="28"/>
          <w:szCs w:val="28"/>
        </w:rPr>
        <w:t>ы</w:t>
      </w:r>
      <w:r w:rsidRPr="00062EB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B6D4C" w:rsidRDefault="00FB6D4C" w:rsidP="00FB6D4C">
      <w:pPr>
        <w:spacing w:line="360" w:lineRule="auto"/>
        <w:jc w:val="center"/>
        <w:rPr>
          <w:b/>
          <w:sz w:val="28"/>
          <w:szCs w:val="28"/>
        </w:rPr>
      </w:pPr>
      <w:r w:rsidRPr="00062EB8">
        <w:rPr>
          <w:b/>
          <w:sz w:val="28"/>
          <w:szCs w:val="28"/>
        </w:rPr>
        <w:t>Победы в Великой Отечественной войне 1941-1945 годов</w:t>
      </w:r>
    </w:p>
    <w:p w:rsidR="00FB6D4C" w:rsidRDefault="00FB6D4C" w:rsidP="00FB6D4C">
      <w:pPr>
        <w:jc w:val="center"/>
        <w:rPr>
          <w:b/>
          <w:sz w:val="28"/>
          <w:szCs w:val="28"/>
        </w:rPr>
      </w:pPr>
    </w:p>
    <w:p w:rsidR="00FB6D4C" w:rsidRPr="004B2DEE" w:rsidRDefault="00FB6D4C" w:rsidP="004B2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B2DEE">
        <w:rPr>
          <w:b/>
          <w:sz w:val="28"/>
          <w:szCs w:val="28"/>
        </w:rPr>
        <w:t>ородской проект «Звезда Победы»</w:t>
      </w:r>
    </w:p>
    <w:p w:rsidR="003F59B6" w:rsidRDefault="003F59B6" w:rsidP="003F59B6">
      <w:pPr>
        <w:spacing w:line="312" w:lineRule="auto"/>
        <w:jc w:val="right"/>
      </w:pPr>
    </w:p>
    <w:tbl>
      <w:tblPr>
        <w:tblStyle w:val="aa"/>
        <w:tblW w:w="15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118"/>
        <w:gridCol w:w="2411"/>
        <w:gridCol w:w="2979"/>
        <w:gridCol w:w="2695"/>
      </w:tblGrid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№</w:t>
            </w:r>
          </w:p>
        </w:tc>
        <w:tc>
          <w:tcPr>
            <w:tcW w:w="3685" w:type="dxa"/>
          </w:tcPr>
          <w:p w:rsidR="003F59B6" w:rsidRPr="004B2DEE" w:rsidRDefault="003F59B6" w:rsidP="004B2DEE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</w:tcPr>
          <w:p w:rsidR="003F59B6" w:rsidRPr="004B2DEE" w:rsidRDefault="003F59B6" w:rsidP="004B2DEE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2411" w:type="dxa"/>
          </w:tcPr>
          <w:p w:rsidR="003F59B6" w:rsidRPr="004B2DEE" w:rsidRDefault="003F59B6" w:rsidP="004B2DEE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Участники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jc w:val="center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Сроки исполнения</w:t>
            </w:r>
          </w:p>
        </w:tc>
      </w:tr>
      <w:tr w:rsidR="003F59B6" w:rsidRPr="004B2DEE" w:rsidTr="00231AEA">
        <w:tc>
          <w:tcPr>
            <w:tcW w:w="15880" w:type="dxa"/>
            <w:gridSpan w:val="6"/>
          </w:tcPr>
          <w:p w:rsidR="003F59B6" w:rsidRPr="004B2DEE" w:rsidRDefault="003F59B6" w:rsidP="004B2DE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B2DEE">
              <w:rPr>
                <w:b/>
                <w:sz w:val="26"/>
                <w:szCs w:val="26"/>
                <w:lang w:val="en-US"/>
              </w:rPr>
              <w:t xml:space="preserve">I. </w:t>
            </w:r>
            <w:r w:rsidRPr="004B2DEE">
              <w:rPr>
                <w:b/>
                <w:sz w:val="26"/>
                <w:szCs w:val="26"/>
              </w:rPr>
              <w:t>Живая память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Интервью с участниками Великой Отечественной войны «Парад победителей»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Размещение Альбома воспоминаний участников войны, тружеников тыла, детей войны  на сайтах школ во вкладке «Звезда Победы»</w:t>
            </w:r>
          </w:p>
        </w:tc>
        <w:tc>
          <w:tcPr>
            <w:tcW w:w="2411" w:type="dxa"/>
          </w:tcPr>
          <w:p w:rsidR="003F59B6" w:rsidRPr="004B2DEE" w:rsidRDefault="003D3572" w:rsidP="004B2DEE">
            <w:pPr>
              <w:ind w:hanging="35"/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</w:t>
            </w:r>
            <w:r w:rsidR="00231AEA" w:rsidRPr="004B2DEE">
              <w:rPr>
                <w:sz w:val="26"/>
                <w:szCs w:val="26"/>
              </w:rPr>
              <w:t>-</w:t>
            </w:r>
            <w:r w:rsidRPr="004B2DEE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ДОУ, УДО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 февраля 2020 года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Вечер-встреча ветеранов педагогического труда, участников Великой Отечественной войны «Простые истории Великой Победы»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во встречах трех поколений: учителей, ветеранов педагогического труда и ветеранов войны</w:t>
            </w:r>
          </w:p>
        </w:tc>
        <w:tc>
          <w:tcPr>
            <w:tcW w:w="2411" w:type="dxa"/>
          </w:tcPr>
          <w:p w:rsidR="003F59B6" w:rsidRPr="004B2DEE" w:rsidRDefault="003D3572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Общеобразовательные учреждения, ДОУ, УДО 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Дом работников образования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Февраль-май, 2020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«Мы чтим и помним…»</w:t>
            </w: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Встречи волонтеров детских общественных организаций, юнармейцев города с ветеранами</w:t>
            </w:r>
          </w:p>
        </w:tc>
        <w:tc>
          <w:tcPr>
            <w:tcW w:w="2411" w:type="dxa"/>
          </w:tcPr>
          <w:p w:rsidR="003F59B6" w:rsidRPr="004B2DEE" w:rsidRDefault="007D5F88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Детские общественные организации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 учебного года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«75 добрых дел»</w:t>
            </w:r>
          </w:p>
          <w:p w:rsidR="003F59B6" w:rsidRPr="004B2DEE" w:rsidRDefault="003F59B6" w:rsidP="004B2DEE">
            <w:pPr>
              <w:rPr>
                <w:i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 xml:space="preserve">(Положение </w:t>
            </w:r>
            <w:r w:rsidR="0011038B" w:rsidRPr="004B2DEE">
              <w:rPr>
                <w:i/>
                <w:sz w:val="26"/>
                <w:szCs w:val="26"/>
              </w:rPr>
              <w:t xml:space="preserve">в приложении </w:t>
            </w:r>
            <w:r w:rsidRPr="004B2DEE">
              <w:rPr>
                <w:i/>
                <w:sz w:val="26"/>
                <w:szCs w:val="26"/>
              </w:rPr>
              <w:t>№</w:t>
            </w:r>
            <w:r w:rsidR="0011038B" w:rsidRPr="004B2DEE">
              <w:rPr>
                <w:i/>
                <w:sz w:val="26"/>
                <w:szCs w:val="26"/>
              </w:rPr>
              <w:t>5</w:t>
            </w:r>
            <w:r w:rsidRPr="004B2DEE">
              <w:rPr>
                <w:i/>
                <w:sz w:val="26"/>
                <w:szCs w:val="26"/>
              </w:rPr>
              <w:t xml:space="preserve">) </w:t>
            </w: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Марафон добрых дел</w:t>
            </w:r>
          </w:p>
          <w:p w:rsidR="00231AEA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«Класс доброты» в рамках акции 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«Команда защиты детства»</w:t>
            </w:r>
          </w:p>
        </w:tc>
        <w:tc>
          <w:tcPr>
            <w:tcW w:w="2411" w:type="dxa"/>
          </w:tcPr>
          <w:p w:rsidR="003F59B6" w:rsidRPr="004B2DEE" w:rsidRDefault="003D3572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</w:t>
            </w:r>
            <w:r w:rsidR="00231AEA" w:rsidRPr="004B2DEE">
              <w:rPr>
                <w:sz w:val="26"/>
                <w:szCs w:val="26"/>
              </w:rPr>
              <w:t>-</w:t>
            </w:r>
            <w:r w:rsidRPr="004B2DEE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 учебного года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Проект «Юные герои Великой войны»</w:t>
            </w:r>
          </w:p>
          <w:p w:rsidR="003F59B6" w:rsidRPr="004B2DEE" w:rsidRDefault="003F59B6" w:rsidP="004B2DEE">
            <w:pPr>
              <w:rPr>
                <w:i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</w:t>
            </w:r>
            <w:r w:rsidR="0011038B" w:rsidRPr="004B2DEE">
              <w:rPr>
                <w:i/>
                <w:sz w:val="26"/>
                <w:szCs w:val="26"/>
              </w:rPr>
              <w:t>6</w:t>
            </w:r>
            <w:r w:rsidRPr="004B2DEE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в проекте 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соответствие с концепцией</w:t>
            </w:r>
          </w:p>
        </w:tc>
        <w:tc>
          <w:tcPr>
            <w:tcW w:w="2411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</w:t>
            </w:r>
            <w:r w:rsidR="00231AEA" w:rsidRPr="004B2DEE">
              <w:rPr>
                <w:sz w:val="26"/>
                <w:szCs w:val="26"/>
              </w:rPr>
              <w:t>-</w:t>
            </w:r>
            <w:r w:rsidRPr="004B2DEE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  <w:r w:rsidR="00231AEA" w:rsidRPr="004B2DEE">
              <w:rPr>
                <w:sz w:val="26"/>
                <w:szCs w:val="26"/>
              </w:rPr>
              <w:t>, УДО</w:t>
            </w:r>
          </w:p>
        </w:tc>
        <w:tc>
          <w:tcPr>
            <w:tcW w:w="2979" w:type="dxa"/>
          </w:tcPr>
          <w:p w:rsidR="003F59B6" w:rsidRPr="004B2DEE" w:rsidRDefault="00231AEA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Совет ветеранов 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 февраля, 2020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Поисковые экспедиции по местам боев Великой Отечественной Войны 1941–1945 годов по розыску и захоронению останков солдат, погибших в годы войны</w:t>
            </w:r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Работа поисковых отрядов </w:t>
            </w:r>
          </w:p>
        </w:tc>
        <w:tc>
          <w:tcPr>
            <w:tcW w:w="2411" w:type="dxa"/>
          </w:tcPr>
          <w:p w:rsidR="003F59B6" w:rsidRPr="004B2DEE" w:rsidRDefault="00231AEA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 учебного года</w:t>
            </w:r>
          </w:p>
        </w:tc>
      </w:tr>
      <w:tr w:rsidR="003F59B6" w:rsidRPr="004B2DEE" w:rsidTr="009F2259">
        <w:tc>
          <w:tcPr>
            <w:tcW w:w="992" w:type="dxa"/>
          </w:tcPr>
          <w:p w:rsidR="003F59B6" w:rsidRPr="004B2DEE" w:rsidRDefault="003F59B6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«Письмо солдату»</w:t>
            </w:r>
          </w:p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(</w:t>
            </w:r>
            <w:r w:rsidRPr="004B2DEE">
              <w:rPr>
                <w:i/>
                <w:sz w:val="26"/>
                <w:szCs w:val="26"/>
              </w:rPr>
              <w:t xml:space="preserve">Информация о конкурсе </w:t>
            </w:r>
            <w:hyperlink r:id="rId11" w:history="1">
              <w:r w:rsidR="00020ADF" w:rsidRPr="004B2DEE">
                <w:rPr>
                  <w:rStyle w:val="ab"/>
                  <w:sz w:val="26"/>
                  <w:szCs w:val="26"/>
                </w:rPr>
                <w:t>http://письмо-солдату.рус</w:t>
              </w:r>
            </w:hyperlink>
            <w:proofErr w:type="gramStart"/>
            <w:r w:rsidRPr="004B2DEE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8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школьников в конкурсе эссе  </w:t>
            </w:r>
          </w:p>
        </w:tc>
        <w:tc>
          <w:tcPr>
            <w:tcW w:w="2411" w:type="dxa"/>
          </w:tcPr>
          <w:p w:rsidR="003F59B6" w:rsidRPr="004B2DEE" w:rsidRDefault="00231AEA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</w:t>
            </w:r>
          </w:p>
        </w:tc>
        <w:tc>
          <w:tcPr>
            <w:tcW w:w="2979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3F59B6" w:rsidRPr="004B2DEE" w:rsidRDefault="003F59B6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 февраля, 2020</w:t>
            </w:r>
          </w:p>
        </w:tc>
      </w:tr>
      <w:tr w:rsidR="00231AEA" w:rsidRPr="004B2DEE" w:rsidTr="009F2259">
        <w:tc>
          <w:tcPr>
            <w:tcW w:w="992" w:type="dxa"/>
          </w:tcPr>
          <w:p w:rsidR="00231AEA" w:rsidRPr="004B2DEE" w:rsidRDefault="00231AEA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31AEA" w:rsidRPr="004B2DEE" w:rsidRDefault="00231AEA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Городской конкурс «Колокола памяти» </w:t>
            </w:r>
          </w:p>
          <w:p w:rsidR="00231AEA" w:rsidRPr="004B2DEE" w:rsidRDefault="00231AEA" w:rsidP="004B2DEE">
            <w:pPr>
              <w:rPr>
                <w:i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№7)</w:t>
            </w:r>
          </w:p>
          <w:p w:rsidR="00231AEA" w:rsidRPr="004B2DEE" w:rsidRDefault="00231AEA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1AEA" w:rsidRPr="004B2DEE" w:rsidRDefault="00231AEA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в конкурсе </w:t>
            </w:r>
            <w:r w:rsidR="00156B03" w:rsidRPr="004B2DEE">
              <w:rPr>
                <w:sz w:val="26"/>
                <w:szCs w:val="26"/>
              </w:rPr>
              <w:t>театральных композиций и художественного чтения</w:t>
            </w:r>
          </w:p>
          <w:p w:rsidR="00020ADF" w:rsidRPr="004B2DEE" w:rsidRDefault="00020ADF" w:rsidP="004B2DEE">
            <w:pPr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231AEA" w:rsidRPr="004B2DEE" w:rsidRDefault="00231AEA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</w:t>
            </w:r>
          </w:p>
        </w:tc>
        <w:tc>
          <w:tcPr>
            <w:tcW w:w="2979" w:type="dxa"/>
          </w:tcPr>
          <w:p w:rsidR="00231AEA" w:rsidRPr="004B2DEE" w:rsidRDefault="00231AEA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ЦДТ Ново-Савиновского района</w:t>
            </w:r>
          </w:p>
        </w:tc>
        <w:tc>
          <w:tcPr>
            <w:tcW w:w="2695" w:type="dxa"/>
          </w:tcPr>
          <w:p w:rsidR="00231AEA" w:rsidRPr="004B2DEE" w:rsidRDefault="00231AEA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Проект «Книга памяти»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Совместный проект воспитанников, родителей и педагогов детских садов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ДОУ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 мая, 2020</w:t>
            </w:r>
          </w:p>
        </w:tc>
      </w:tr>
      <w:tr w:rsidR="008C7450" w:rsidRPr="004B2DEE" w:rsidTr="00231AEA">
        <w:tc>
          <w:tcPr>
            <w:tcW w:w="15880" w:type="dxa"/>
            <w:gridSpan w:val="6"/>
          </w:tcPr>
          <w:p w:rsidR="008C7450" w:rsidRPr="004B2DEE" w:rsidRDefault="008C7450" w:rsidP="004B2DEE">
            <w:pPr>
              <w:jc w:val="center"/>
              <w:rPr>
                <w:b/>
                <w:sz w:val="26"/>
                <w:szCs w:val="26"/>
              </w:rPr>
            </w:pPr>
            <w:r w:rsidRPr="004B2DEE">
              <w:rPr>
                <w:b/>
                <w:sz w:val="26"/>
                <w:szCs w:val="26"/>
                <w:lang w:val="en-US"/>
              </w:rPr>
              <w:t>II</w:t>
            </w:r>
            <w:r w:rsidRPr="004B2DEE">
              <w:rPr>
                <w:b/>
                <w:sz w:val="26"/>
                <w:szCs w:val="26"/>
              </w:rPr>
              <w:t>. Свято помним и храним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«Помоги памятникам Отечества!»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школьников в благоустройстве и очистке памятников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учебного года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color w:val="000000"/>
                <w:sz w:val="26"/>
                <w:szCs w:val="26"/>
              </w:rPr>
            </w:pPr>
            <w:r w:rsidRPr="004B2DEE">
              <w:rPr>
                <w:color w:val="000000"/>
                <w:sz w:val="26"/>
                <w:szCs w:val="26"/>
              </w:rPr>
              <w:t xml:space="preserve">«Семейные фотохроники </w:t>
            </w:r>
            <w:r w:rsidRPr="004B2DEE">
              <w:rPr>
                <w:color w:val="000000"/>
                <w:sz w:val="26"/>
                <w:szCs w:val="26"/>
              </w:rPr>
              <w:lastRenderedPageBreak/>
              <w:t>Великой Отечественной войны 1941–1945 годов» (</w:t>
            </w:r>
            <w:r w:rsidRPr="004B2DEE">
              <w:rPr>
                <w:i/>
                <w:color w:val="000000"/>
                <w:sz w:val="26"/>
                <w:szCs w:val="26"/>
              </w:rPr>
              <w:t xml:space="preserve">Информация о конкурсе </w:t>
            </w:r>
            <w:hyperlink r:id="rId12" w:history="1">
              <w:r w:rsidRPr="004B2DEE">
                <w:rPr>
                  <w:rStyle w:val="ab"/>
                  <w:sz w:val="26"/>
                  <w:szCs w:val="26"/>
                </w:rPr>
                <w:t>http://veterany.tatarstan.ru/konkurs.htm</w:t>
              </w:r>
            </w:hyperlink>
            <w:r w:rsidRPr="004B2DEE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Участие во  </w:t>
            </w:r>
            <w:r w:rsidRPr="004B2DEE">
              <w:rPr>
                <w:sz w:val="26"/>
                <w:szCs w:val="26"/>
              </w:rPr>
              <w:lastRenderedPageBreak/>
              <w:t xml:space="preserve">Всероссийской акции «Семейные фотохроники Великой Отечественной войны» по сбору </w:t>
            </w:r>
            <w:proofErr w:type="spellStart"/>
            <w:r w:rsidRPr="004B2DEE">
              <w:rPr>
                <w:sz w:val="26"/>
                <w:szCs w:val="26"/>
              </w:rPr>
              <w:t>сканкопий</w:t>
            </w:r>
            <w:proofErr w:type="spellEnd"/>
            <w:r w:rsidRPr="004B2DEE">
              <w:rPr>
                <w:sz w:val="26"/>
                <w:szCs w:val="26"/>
              </w:rPr>
              <w:t xml:space="preserve"> фото военных лет для создания базы данных по муниципальному району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lastRenderedPageBreak/>
              <w:t>Общеобразователь-</w:t>
            </w:r>
            <w:r w:rsidRPr="004B2DEE">
              <w:rPr>
                <w:sz w:val="26"/>
                <w:szCs w:val="26"/>
              </w:rPr>
              <w:lastRenderedPageBreak/>
              <w:t>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Районный Совет ветеранов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До февраля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Олимпиада среди юнармейцев на знание военной истории России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юнармейцев в олимпиаде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jc w:val="right"/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учебного года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«День героев Отечества»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в Республиканском смотре-конкурсе юнармейских отрядов Почетного караула Вахта Памяти у Поста №1, посвященного Дню героев Отечества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Руководители образовательных организаций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Декабрь, 2019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Пост № 1 - Почетный караул Вахта памяти у Вечного огня в парке Победы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Вахта Памяти у Вечного огня в Мемориальном парке Победы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Руководители образовательных организаций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 «Свято помним и храним»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Митинги учащихся у закрепленных памятников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Всероссийские акции </w:t>
            </w:r>
            <w:r w:rsidRPr="004B2DEE">
              <w:rPr>
                <w:sz w:val="26"/>
                <w:szCs w:val="26"/>
              </w:rPr>
              <w:lastRenderedPageBreak/>
              <w:t>«Бессмертный полк», «Георгиевская лента», «Поздравь ветерана»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Участие образовательных </w:t>
            </w:r>
            <w:r w:rsidRPr="004B2DEE">
              <w:rPr>
                <w:sz w:val="26"/>
                <w:szCs w:val="26"/>
              </w:rPr>
              <w:lastRenderedPageBreak/>
              <w:t>организаций во всероссийских акциях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lastRenderedPageBreak/>
              <w:t>Общеобразователь-</w:t>
            </w:r>
            <w:r w:rsidRPr="004B2DEE">
              <w:rPr>
                <w:sz w:val="26"/>
                <w:szCs w:val="26"/>
              </w:rPr>
              <w:lastRenderedPageBreak/>
              <w:t>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УДО, ДОУ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Руководители </w:t>
            </w:r>
            <w:r w:rsidRPr="004B2DEE">
              <w:rPr>
                <w:sz w:val="26"/>
                <w:szCs w:val="26"/>
              </w:rPr>
              <w:lastRenderedPageBreak/>
              <w:t>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Май,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«Свеча памяти»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 Дню памяти и скорби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в мероприятиях, посвященных Дню памяти скорби  22 июня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Детские общественные организации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Июнь, 2020</w:t>
            </w:r>
          </w:p>
        </w:tc>
      </w:tr>
      <w:tr w:rsidR="008C7450" w:rsidRPr="004B2DEE" w:rsidTr="00231AEA">
        <w:tc>
          <w:tcPr>
            <w:tcW w:w="15880" w:type="dxa"/>
            <w:gridSpan w:val="6"/>
          </w:tcPr>
          <w:p w:rsidR="008C7450" w:rsidRPr="004B2DEE" w:rsidRDefault="008C7450" w:rsidP="004B2DEE">
            <w:pPr>
              <w:jc w:val="center"/>
              <w:rPr>
                <w:b/>
                <w:sz w:val="26"/>
                <w:szCs w:val="26"/>
              </w:rPr>
            </w:pPr>
            <w:r w:rsidRPr="004B2DEE">
              <w:rPr>
                <w:b/>
                <w:sz w:val="26"/>
                <w:szCs w:val="26"/>
                <w:lang w:val="en-US"/>
              </w:rPr>
              <w:t>III</w:t>
            </w:r>
            <w:r w:rsidRPr="004B2DEE">
              <w:rPr>
                <w:b/>
                <w:sz w:val="26"/>
                <w:szCs w:val="26"/>
              </w:rPr>
              <w:t>. Поклонимся великим тем годам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Уроки мужества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учебного года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color w:val="000000"/>
                <w:sz w:val="26"/>
                <w:szCs w:val="26"/>
              </w:rPr>
            </w:pPr>
            <w:r w:rsidRPr="004B2DEE">
              <w:rPr>
                <w:color w:val="000000"/>
                <w:sz w:val="26"/>
                <w:szCs w:val="26"/>
              </w:rPr>
              <w:t>Литературно-патриотические беседы, часы памяти, посвященные памятным датам Великой Отечественной войны</w:t>
            </w:r>
            <w:r w:rsidRPr="004B2DEE">
              <w:rPr>
                <w:sz w:val="26"/>
                <w:szCs w:val="26"/>
              </w:rPr>
              <w:t xml:space="preserve"> </w:t>
            </w:r>
            <w:r w:rsidRPr="004B2DEE">
              <w:rPr>
                <w:color w:val="000000"/>
                <w:sz w:val="26"/>
                <w:szCs w:val="26"/>
              </w:rPr>
              <w:t>1941–1945 годов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Проведение бесед с учащимися, посвященных важным датам и битвам </w:t>
            </w:r>
            <w:proofErr w:type="spellStart"/>
            <w:r w:rsidRPr="004B2DEE">
              <w:rPr>
                <w:sz w:val="26"/>
                <w:szCs w:val="26"/>
              </w:rPr>
              <w:t>ВОв</w:t>
            </w:r>
            <w:proofErr w:type="spellEnd"/>
            <w:r w:rsidRPr="004B2DEE">
              <w:rPr>
                <w:sz w:val="26"/>
                <w:szCs w:val="26"/>
              </w:rPr>
              <w:t xml:space="preserve">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(27 января </w:t>
            </w:r>
            <w:proofErr w:type="gramStart"/>
            <w:r w:rsidRPr="004B2DEE">
              <w:rPr>
                <w:sz w:val="26"/>
                <w:szCs w:val="26"/>
              </w:rPr>
              <w:t>–с</w:t>
            </w:r>
            <w:proofErr w:type="gramEnd"/>
            <w:r w:rsidRPr="004B2DEE">
              <w:rPr>
                <w:sz w:val="26"/>
                <w:szCs w:val="26"/>
              </w:rPr>
              <w:t>нятие блокады Ленинграда, день памяти жертв Холокоста, 2 февраля –день разгрома немецких войск под Сталинградом, Битва под Москвой, Курская дуга, 22 июня и др.)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учебного года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color w:val="000000"/>
                <w:sz w:val="26"/>
                <w:szCs w:val="26"/>
              </w:rPr>
            </w:pPr>
            <w:r w:rsidRPr="004B2DEE">
              <w:rPr>
                <w:color w:val="000000"/>
                <w:sz w:val="26"/>
                <w:szCs w:val="26"/>
              </w:rPr>
              <w:t>Литературно-тематические композиции, посвященные Дню Победы в Великой Отечественной войне «Помним, чтим, гордимся...»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Книжные выставки, поделки </w:t>
            </w:r>
            <w:r w:rsidRPr="004B2DEE">
              <w:rPr>
                <w:color w:val="000000"/>
                <w:sz w:val="26"/>
                <w:szCs w:val="26"/>
              </w:rPr>
              <w:t>посвященные Дню Победы в Великой Отечественной войне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ДОУ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 течение 2019/2020 учебного года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color w:val="000000"/>
                <w:sz w:val="26"/>
                <w:szCs w:val="26"/>
              </w:rPr>
              <w:t xml:space="preserve">Городской конкурс проектных и творческих работ «Нет </w:t>
            </w:r>
            <w:r w:rsidRPr="004B2DEE">
              <w:rPr>
                <w:color w:val="000000"/>
                <w:sz w:val="26"/>
                <w:szCs w:val="26"/>
              </w:rPr>
              <w:lastRenderedPageBreak/>
              <w:t xml:space="preserve">фашизму!», посвященный 75-летию </w:t>
            </w:r>
            <w:r w:rsidRPr="004B2DEE">
              <w:rPr>
                <w:sz w:val="26"/>
                <w:szCs w:val="26"/>
              </w:rPr>
              <w:t>Победы в Великой Отечественной войне</w:t>
            </w:r>
          </w:p>
          <w:p w:rsidR="008C7450" w:rsidRPr="004B2DEE" w:rsidRDefault="008C7450" w:rsidP="004B2DEE">
            <w:pPr>
              <w:rPr>
                <w:i/>
                <w:color w:val="000000"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№8)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Участие в конкурсе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r w:rsidRPr="004B2DEE">
              <w:rPr>
                <w:sz w:val="26"/>
                <w:szCs w:val="26"/>
              </w:rPr>
              <w:t xml:space="preserve"> </w:t>
            </w:r>
            <w:proofErr w:type="spellStart"/>
            <w:r w:rsidRPr="004B2DEE">
              <w:rPr>
                <w:sz w:val="26"/>
                <w:szCs w:val="26"/>
              </w:rPr>
              <w:lastRenderedPageBreak/>
              <w:t>учреждения</w:t>
            </w:r>
            <w:proofErr w:type="gramStart"/>
            <w:r w:rsidRPr="004B2DEE">
              <w:rPr>
                <w:sz w:val="26"/>
                <w:szCs w:val="26"/>
              </w:rPr>
              <w:t>,У</w:t>
            </w:r>
            <w:proofErr w:type="gramEnd"/>
            <w:r w:rsidRPr="004B2DEE">
              <w:rPr>
                <w:sz w:val="26"/>
                <w:szCs w:val="26"/>
              </w:rPr>
              <w:t>ДО</w:t>
            </w:r>
            <w:proofErr w:type="spellEnd"/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Ноябрь-декабрь, 2019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outlineLvl w:val="0"/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Городская военно-патриотическая игра «Мы можем» среди правоохранительных отрядов школ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№9)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школьников в правоохранительном движении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Руководители образовательных учреждений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Ноябрь-Февраль,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Республиканский конкурс-парад барабанщиков среди юнармейских отрядов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юнармейских отрядов в республиканском конкурсе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отделов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Декабрь ,2019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Городская научно – практическая конференция школьников «Хроники Великой Победы»</w:t>
            </w:r>
          </w:p>
          <w:p w:rsidR="008C7450" w:rsidRPr="004B2DEE" w:rsidRDefault="008C7450" w:rsidP="004B2DEE">
            <w:pPr>
              <w:rPr>
                <w:i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№10)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Конференция учащихся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Слет отрядов правоохранительного движения школьников «Честь имею</w:t>
            </w:r>
            <w:proofErr w:type="gramStart"/>
            <w:r w:rsidRPr="004B2DEE"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школьников в слете лучших правоохранительных отрядов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Чемпионат и первенство РТ по </w:t>
            </w:r>
            <w:proofErr w:type="spellStart"/>
            <w:r w:rsidRPr="004B2DEE">
              <w:rPr>
                <w:sz w:val="26"/>
                <w:szCs w:val="26"/>
              </w:rPr>
              <w:t>полиатлону</w:t>
            </w:r>
            <w:proofErr w:type="spellEnd"/>
            <w:r w:rsidRPr="004B2DEE">
              <w:rPr>
                <w:sz w:val="26"/>
                <w:szCs w:val="26"/>
              </w:rPr>
              <w:t xml:space="preserve">, и Всероссийский физкультурно-спортивный комплекс «ГТО, памяти генерал-майора </w:t>
            </w:r>
            <w:proofErr w:type="spellStart"/>
            <w:r w:rsidRPr="004B2DEE">
              <w:rPr>
                <w:sz w:val="26"/>
                <w:szCs w:val="26"/>
              </w:rPr>
              <w:t>Ф.Г.Булатова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юнармейцев в спортивных мероприятиях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Начальники штабов </w:t>
            </w:r>
            <w:r w:rsidRPr="004B2DEE">
              <w:rPr>
                <w:sz w:val="26"/>
                <w:szCs w:val="26"/>
              </w:rPr>
              <w:lastRenderedPageBreak/>
              <w:t>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Городская спартакиада по военно-прикладным видам спорта для юношей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№11)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Проведение спартакиады по военно-прикладным видам спорта и участие в составе сборной на городском этапе 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Всероссийская юнармейская военно-спортивная игра «Победа»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юнармейцев в республиканском этапе игры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Февраль-апрель,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Всероссийская детско-юношеская военно-спортивная игра «Зарница»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№12)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Проведение военно-спортивной игры в соответствие с положением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Март-апрель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Городской конкурс смотра строя и песни среди старшеклассников и юнармейцев, посвященный 75-й годовщине Великой Победы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№13)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Конкурс  учащихся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Городской конкурс знаменных групп среди юнармейских отрядов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№14)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Конкурс учащихся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«Мой дедушка-герой»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«Счастливое детство»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Тематические занятия с воспитанниками детских садов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ДОУ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Февраль, 2020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r w:rsidRPr="004B2DEE">
              <w:rPr>
                <w:sz w:val="26"/>
                <w:szCs w:val="26"/>
              </w:rPr>
              <w:t>Геокешинг</w:t>
            </w:r>
            <w:proofErr w:type="spellEnd"/>
            <w:r w:rsidRPr="004B2DEE">
              <w:rPr>
                <w:sz w:val="26"/>
                <w:szCs w:val="26"/>
              </w:rPr>
              <w:t xml:space="preserve">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«Следопыты»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Спортивно-</w:t>
            </w:r>
            <w:r w:rsidRPr="004B2DEE">
              <w:rPr>
                <w:sz w:val="26"/>
                <w:szCs w:val="26"/>
              </w:rPr>
              <w:lastRenderedPageBreak/>
              <w:t>патриотическая игра для воспитанников детских садов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ДОУ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Руководители </w:t>
            </w:r>
            <w:r w:rsidRPr="004B2DEE">
              <w:rPr>
                <w:sz w:val="26"/>
                <w:szCs w:val="26"/>
              </w:rPr>
              <w:lastRenderedPageBreak/>
              <w:t>образовательных учреждений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Май, 2020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Посещение Сборного пункта РТ юнармейскими отрядами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Экскурсии для юнармейцев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 - июль,2020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«Шаги Победы»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детских общественных организаций в республиканском проекте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Детские общественные организации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Апрель-май,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 «Поклонимся великим тем годам» 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Торжественное шествие колонны детских общественных организаций по улицам, названным в честь Героев Отечественной войны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Детские общественные организации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Парад отрядов старшеклассников, юнармейцев, кадетов  и знаменных групп в Мемориальном  Парке Победы 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Организация Парада школьников в Мемориальном Парке Победы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 9 мая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 лучших юнармейских отрядов в военном параде на Ярмарочной  площади 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в Параде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штабов ВВПОД «</w:t>
            </w:r>
            <w:proofErr w:type="spellStart"/>
            <w:r w:rsidRPr="004B2DEE">
              <w:rPr>
                <w:sz w:val="26"/>
                <w:szCs w:val="26"/>
              </w:rPr>
              <w:t>Юнармия</w:t>
            </w:r>
            <w:proofErr w:type="spell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 9 мая 2020</w:t>
            </w:r>
          </w:p>
        </w:tc>
      </w:tr>
      <w:tr w:rsidR="008C7450" w:rsidRPr="004B2DEE" w:rsidTr="00231AEA">
        <w:trPr>
          <w:trHeight w:val="332"/>
        </w:trPr>
        <w:tc>
          <w:tcPr>
            <w:tcW w:w="15880" w:type="dxa"/>
            <w:gridSpan w:val="6"/>
          </w:tcPr>
          <w:p w:rsidR="008C7450" w:rsidRPr="004B2DEE" w:rsidRDefault="008C7450" w:rsidP="004B2DEE">
            <w:pPr>
              <w:jc w:val="center"/>
              <w:rPr>
                <w:b/>
                <w:sz w:val="26"/>
                <w:szCs w:val="26"/>
              </w:rPr>
            </w:pPr>
            <w:r w:rsidRPr="004B2DEE">
              <w:rPr>
                <w:b/>
                <w:sz w:val="26"/>
                <w:szCs w:val="26"/>
                <w:lang w:val="en-US"/>
              </w:rPr>
              <w:t>IV</w:t>
            </w:r>
            <w:r w:rsidRPr="004B2DEE">
              <w:rPr>
                <w:b/>
                <w:sz w:val="26"/>
                <w:szCs w:val="26"/>
              </w:rPr>
              <w:t>. История одного экспоната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«Виртуальный музей»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Создание виртуального музея на сайте каждой школы 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 февраля 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Городской смотр-конкурс школьных музеев, музейных комнат, уголков «</w:t>
            </w:r>
            <w:proofErr w:type="gramStart"/>
            <w:r w:rsidRPr="004B2DEE">
              <w:rPr>
                <w:sz w:val="26"/>
                <w:szCs w:val="26"/>
              </w:rPr>
              <w:t>Наше</w:t>
            </w:r>
            <w:proofErr w:type="gramEnd"/>
            <w:r w:rsidRPr="004B2DEE">
              <w:rPr>
                <w:sz w:val="26"/>
                <w:szCs w:val="26"/>
              </w:rPr>
              <w:t xml:space="preserve"> дело-правое! Мы победили»</w:t>
            </w:r>
          </w:p>
          <w:p w:rsidR="008C7450" w:rsidRPr="004B2DEE" w:rsidRDefault="008C7450" w:rsidP="004B2DEE">
            <w:pPr>
              <w:rPr>
                <w:i/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№15)</w:t>
            </w: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Смотр-конкурс обновленных музейных экспозиций уголков боевой  и трудовой славы по изучению и сбору материалов о воинских и трудовых  подвигах казанцев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Ноябрь - февраль, 2020</w:t>
            </w:r>
          </w:p>
        </w:tc>
      </w:tr>
      <w:tr w:rsidR="008C7450" w:rsidRPr="004B2DEE" w:rsidTr="009F2259">
        <w:tc>
          <w:tcPr>
            <w:tcW w:w="992" w:type="dxa"/>
          </w:tcPr>
          <w:p w:rsidR="008C7450" w:rsidRPr="004B2DEE" w:rsidRDefault="008C7450" w:rsidP="003F59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Конкурс  презентаций «История одного экспоната»</w:t>
            </w:r>
          </w:p>
          <w:p w:rsidR="008C7450" w:rsidRPr="004B2DEE" w:rsidRDefault="008C7450" w:rsidP="004B2DEE">
            <w:pPr>
              <w:rPr>
                <w:i/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Конкурс школьных команд на лучшее представление истории одного музейного экспоната</w:t>
            </w:r>
          </w:p>
        </w:tc>
        <w:tc>
          <w:tcPr>
            <w:tcW w:w="2411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</w:p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8C7450" w:rsidRPr="004B2DEE" w:rsidRDefault="008C7450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Городской конкурс краеведческих уголков, посвященных </w:t>
            </w:r>
            <w:r w:rsidRPr="004B2DEE">
              <w:rPr>
                <w:color w:val="000000"/>
                <w:sz w:val="26"/>
                <w:szCs w:val="26"/>
              </w:rPr>
              <w:t xml:space="preserve">75-летию </w:t>
            </w:r>
            <w:r w:rsidRPr="004B2DEE">
              <w:rPr>
                <w:sz w:val="26"/>
                <w:szCs w:val="26"/>
              </w:rPr>
              <w:t>Победы в Великой Отечественной войне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Конкурс среди детских садов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ДОУ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</w:tr>
      <w:tr w:rsidR="004B2DEE" w:rsidRPr="004B2DEE" w:rsidTr="00231AEA">
        <w:tc>
          <w:tcPr>
            <w:tcW w:w="15880" w:type="dxa"/>
            <w:gridSpan w:val="6"/>
          </w:tcPr>
          <w:p w:rsidR="004B2DEE" w:rsidRPr="004B2DEE" w:rsidRDefault="004B2DEE" w:rsidP="004B2DEE">
            <w:pPr>
              <w:jc w:val="center"/>
              <w:rPr>
                <w:b/>
                <w:sz w:val="26"/>
                <w:szCs w:val="26"/>
              </w:rPr>
            </w:pPr>
            <w:r w:rsidRPr="004B2DEE">
              <w:rPr>
                <w:b/>
                <w:sz w:val="26"/>
                <w:szCs w:val="26"/>
                <w:lang w:val="en-US"/>
              </w:rPr>
              <w:t>V</w:t>
            </w:r>
            <w:r w:rsidRPr="004B2DEE">
              <w:rPr>
                <w:b/>
                <w:sz w:val="26"/>
                <w:szCs w:val="26"/>
              </w:rPr>
              <w:t>. Фестиваль Победы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Фестиваль учреждений дополнительного образования детей «Наследники Великой Победы»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Смотр-фестиваль лучших показательных номеров района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Выставка стендовых моделей «Казань - Фронту!»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Изготовление стендовых моделей, демонстрирующих промышленность Татарстана в годы Великой Отечественной войны 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Отдел образования 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Выставка стендовых моделей учреждений дополнительного </w:t>
            </w:r>
            <w:r w:rsidRPr="004B2DEE">
              <w:rPr>
                <w:sz w:val="26"/>
                <w:szCs w:val="26"/>
              </w:rPr>
              <w:lastRenderedPageBreak/>
              <w:t>образования «На пути к Победе!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Изготовление стендовых моделей, </w:t>
            </w:r>
            <w:r w:rsidRPr="004B2DEE">
              <w:rPr>
                <w:sz w:val="26"/>
                <w:szCs w:val="26"/>
              </w:rPr>
              <w:lastRenderedPageBreak/>
              <w:t>демонстрирующих значимые битвы Великой Отечественной войны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Учреждения дополнительного </w:t>
            </w:r>
            <w:r w:rsidRPr="004B2DEE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 xml:space="preserve">Отдел образования 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lastRenderedPageBreak/>
              <w:t>Апрель,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Праздничный концерт, посвященный празднованию Победы 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«Наследники Великой Победы»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Выставка стендовых моделей  и концерт лучших номеров фестиваля УДО 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УДО, ДОУ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Начальники отделов образования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Городской фестиваль детского творчества «</w:t>
            </w:r>
            <w:proofErr w:type="spellStart"/>
            <w:r w:rsidRPr="004B2DEE">
              <w:rPr>
                <w:sz w:val="26"/>
                <w:szCs w:val="26"/>
              </w:rPr>
              <w:t>Балачак</w:t>
            </w:r>
            <w:proofErr w:type="spellEnd"/>
            <w:r w:rsidRPr="004B2DEE">
              <w:rPr>
                <w:sz w:val="26"/>
                <w:szCs w:val="26"/>
              </w:rPr>
              <w:t xml:space="preserve"> </w:t>
            </w:r>
            <w:proofErr w:type="gramStart"/>
            <w:r w:rsidRPr="004B2DEE">
              <w:rPr>
                <w:sz w:val="26"/>
                <w:szCs w:val="26"/>
              </w:rPr>
              <w:t>Иле</w:t>
            </w:r>
            <w:proofErr w:type="gramEnd"/>
            <w:r w:rsidRPr="004B2DEE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Фестиваль детских талантов среди воспитанников ДОУ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ДОУ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 образования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 2020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Фестиваль молодых педагогов, посвященный 75-летию Победы в Великой Отечественной войне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№16)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Участие педагогов в фестивале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учреждения, УДО, ДОУ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Дом работников образования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Апрель, 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Праздник «Нам этот мир завещано беречь»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Праздник в Парке Победы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УДО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Отделы образования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ГДЭБЦ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9 мая 2020</w:t>
            </w:r>
          </w:p>
        </w:tc>
      </w:tr>
      <w:tr w:rsidR="004B2DEE" w:rsidRPr="004B2DEE" w:rsidTr="009F2259">
        <w:trPr>
          <w:trHeight w:val="402"/>
        </w:trPr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Городская акция «Великая Победа»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i/>
                <w:sz w:val="26"/>
                <w:szCs w:val="26"/>
              </w:rPr>
              <w:t>(Положение в приложении №17)</w:t>
            </w: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Участие отрядов  </w:t>
            </w:r>
            <w:r w:rsidRPr="004B2DEE">
              <w:rPr>
                <w:sz w:val="26"/>
                <w:szCs w:val="26"/>
                <w:lang w:val="en-US"/>
              </w:rPr>
              <w:t>SMS</w:t>
            </w:r>
            <w:r w:rsidRPr="004B2DEE">
              <w:rPr>
                <w:sz w:val="26"/>
                <w:szCs w:val="26"/>
              </w:rPr>
              <w:t xml:space="preserve">-дети в акции 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4B2DEE">
              <w:rPr>
                <w:sz w:val="26"/>
                <w:szCs w:val="26"/>
              </w:rPr>
              <w:t>Общеобразователь-ные</w:t>
            </w:r>
            <w:proofErr w:type="spellEnd"/>
            <w:proofErr w:type="gramEnd"/>
            <w:r w:rsidRPr="004B2DEE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 xml:space="preserve">ГДДТ </w:t>
            </w:r>
            <w:proofErr w:type="spellStart"/>
            <w:r w:rsidRPr="004B2DEE">
              <w:rPr>
                <w:sz w:val="26"/>
                <w:szCs w:val="26"/>
              </w:rPr>
              <w:t>им.А.Алиша</w:t>
            </w:r>
            <w:proofErr w:type="spellEnd"/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Май,2020</w:t>
            </w:r>
          </w:p>
        </w:tc>
      </w:tr>
      <w:tr w:rsidR="004B2DEE" w:rsidRPr="004B2DEE" w:rsidTr="009F2259">
        <w:tc>
          <w:tcPr>
            <w:tcW w:w="992" w:type="dxa"/>
          </w:tcPr>
          <w:p w:rsidR="004B2DEE" w:rsidRPr="004B2DEE" w:rsidRDefault="004B2DEE" w:rsidP="003F59B6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Фестиваль цветов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Цветочные насаждения на пришкольных участках</w:t>
            </w:r>
          </w:p>
        </w:tc>
        <w:tc>
          <w:tcPr>
            <w:tcW w:w="2411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Образовательные учреждения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</w:tc>
        <w:tc>
          <w:tcPr>
            <w:tcW w:w="2979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Руководители образовательных учреждений</w:t>
            </w: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</w:p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ГДЭБЦ</w:t>
            </w:r>
          </w:p>
        </w:tc>
        <w:tc>
          <w:tcPr>
            <w:tcW w:w="2695" w:type="dxa"/>
          </w:tcPr>
          <w:p w:rsidR="004B2DEE" w:rsidRPr="004B2DEE" w:rsidRDefault="004B2DEE" w:rsidP="004B2DEE">
            <w:pPr>
              <w:rPr>
                <w:sz w:val="26"/>
                <w:szCs w:val="26"/>
              </w:rPr>
            </w:pPr>
            <w:r w:rsidRPr="004B2DEE">
              <w:rPr>
                <w:sz w:val="26"/>
                <w:szCs w:val="26"/>
              </w:rPr>
              <w:t>Июнь-август, 2020</w:t>
            </w:r>
          </w:p>
        </w:tc>
      </w:tr>
    </w:tbl>
    <w:p w:rsidR="003F59B6" w:rsidRDefault="003F59B6" w:rsidP="003F59B6">
      <w:pPr>
        <w:jc w:val="center"/>
        <w:rPr>
          <w:b/>
          <w:sz w:val="28"/>
          <w:szCs w:val="28"/>
        </w:rPr>
        <w:sectPr w:rsidR="003F59B6" w:rsidSect="00FB6D4C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316A70" w:rsidRDefault="00316A70" w:rsidP="003F59B6">
      <w:pPr>
        <w:spacing w:line="312" w:lineRule="auto"/>
        <w:jc w:val="right"/>
      </w:pPr>
      <w:r>
        <w:lastRenderedPageBreak/>
        <w:t xml:space="preserve">Приложение </w:t>
      </w:r>
      <w:r w:rsidR="00D2165D">
        <w:t>№</w:t>
      </w:r>
      <w:r>
        <w:t xml:space="preserve">2 </w:t>
      </w:r>
    </w:p>
    <w:p w:rsidR="00316A70" w:rsidRDefault="00316A70" w:rsidP="00316A70">
      <w:pPr>
        <w:spacing w:line="312" w:lineRule="auto"/>
        <w:jc w:val="right"/>
      </w:pPr>
      <w:r>
        <w:t xml:space="preserve">к приказу Управления образования </w:t>
      </w:r>
    </w:p>
    <w:p w:rsidR="00316A70" w:rsidRDefault="003B639D" w:rsidP="00316A70">
      <w:pPr>
        <w:spacing w:line="312" w:lineRule="auto"/>
        <w:jc w:val="right"/>
      </w:pPr>
      <w:r>
        <w:t xml:space="preserve">№ </w:t>
      </w:r>
      <w:r w:rsidR="00DF3EBD">
        <w:t xml:space="preserve"> </w:t>
      </w:r>
      <w:r w:rsidRPr="00DF3EBD">
        <w:t xml:space="preserve">965  </w:t>
      </w:r>
      <w:r>
        <w:t>от     «13»    11   2019г</w:t>
      </w:r>
      <w:r w:rsidR="00316A70">
        <w:t>.</w:t>
      </w:r>
    </w:p>
    <w:p w:rsidR="00D2165D" w:rsidRDefault="00D2165D" w:rsidP="00D2165D">
      <w:pPr>
        <w:spacing w:line="312" w:lineRule="auto"/>
        <w:rPr>
          <w:b/>
          <w:i/>
          <w:sz w:val="28"/>
          <w:szCs w:val="28"/>
        </w:rPr>
      </w:pPr>
    </w:p>
    <w:p w:rsidR="00D2165D" w:rsidRDefault="00D2165D" w:rsidP="00D2165D">
      <w:pPr>
        <w:spacing w:line="312" w:lineRule="auto"/>
        <w:jc w:val="center"/>
        <w:rPr>
          <w:b/>
          <w:i/>
          <w:sz w:val="28"/>
          <w:szCs w:val="28"/>
        </w:rPr>
      </w:pPr>
      <w:r w:rsidRPr="00316A70">
        <w:rPr>
          <w:b/>
          <w:i/>
          <w:sz w:val="28"/>
          <w:szCs w:val="28"/>
        </w:rPr>
        <w:t>Официальный логотип празднования 75</w:t>
      </w:r>
      <w:r>
        <w:rPr>
          <w:b/>
          <w:i/>
          <w:sz w:val="28"/>
          <w:szCs w:val="28"/>
        </w:rPr>
        <w:t xml:space="preserve"> </w:t>
      </w:r>
      <w:r w:rsidRPr="00316A7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proofErr w:type="spellStart"/>
      <w:r w:rsidRPr="00316A70">
        <w:rPr>
          <w:b/>
          <w:i/>
          <w:sz w:val="28"/>
          <w:szCs w:val="28"/>
        </w:rPr>
        <w:t>летия</w:t>
      </w:r>
      <w:proofErr w:type="spellEnd"/>
      <w:r w:rsidRPr="00316A70">
        <w:rPr>
          <w:b/>
          <w:i/>
          <w:sz w:val="28"/>
          <w:szCs w:val="28"/>
        </w:rPr>
        <w:t xml:space="preserve"> Победы</w:t>
      </w:r>
    </w:p>
    <w:p w:rsidR="00D2165D" w:rsidRDefault="00D2165D" w:rsidP="00D2165D">
      <w:pPr>
        <w:spacing w:line="312" w:lineRule="auto"/>
        <w:jc w:val="center"/>
        <w:rPr>
          <w:b/>
          <w:i/>
          <w:sz w:val="28"/>
          <w:szCs w:val="28"/>
        </w:rPr>
      </w:pPr>
      <w:r w:rsidRPr="00316A70">
        <w:rPr>
          <w:b/>
          <w:i/>
          <w:sz w:val="28"/>
          <w:szCs w:val="28"/>
        </w:rPr>
        <w:t>в Великой Отечественной войне</w:t>
      </w:r>
    </w:p>
    <w:p w:rsidR="00D2165D" w:rsidRPr="00316A70" w:rsidRDefault="00D2165D" w:rsidP="00D2165D">
      <w:pPr>
        <w:spacing w:line="312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30D0ED8" wp14:editId="76FF28EA">
            <wp:extent cx="6210300" cy="4085489"/>
            <wp:effectExtent l="0" t="0" r="0" b="0"/>
            <wp:docPr id="3" name="Рисунок 3" descr="C:\Users\aliya\Desktop\ОБЖ\75-летие Великой Победы\логотип 75 лет Победы\d9b0793a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ya\Desktop\ОБЖ\75-летие Великой Победы\логотип 75 лет Победы\d9b0793a2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08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5D" w:rsidRDefault="00D2165D" w:rsidP="00D2165D">
      <w:pPr>
        <w:spacing w:line="312" w:lineRule="auto"/>
        <w:jc w:val="right"/>
      </w:pPr>
    </w:p>
    <w:p w:rsidR="00D2165D" w:rsidRDefault="00D2165D" w:rsidP="00D2165D">
      <w:pPr>
        <w:spacing w:line="312" w:lineRule="auto"/>
        <w:jc w:val="right"/>
      </w:pPr>
      <w:r>
        <w:t xml:space="preserve">Приложение №3 </w:t>
      </w:r>
    </w:p>
    <w:p w:rsidR="00D2165D" w:rsidRDefault="00D2165D" w:rsidP="00D2165D">
      <w:pPr>
        <w:spacing w:line="312" w:lineRule="auto"/>
        <w:jc w:val="right"/>
      </w:pPr>
      <w:r>
        <w:t xml:space="preserve">к приказу Управления образования </w:t>
      </w:r>
    </w:p>
    <w:p w:rsidR="00993904" w:rsidRDefault="00993904" w:rsidP="00993904">
      <w:pPr>
        <w:spacing w:line="312" w:lineRule="auto"/>
        <w:jc w:val="right"/>
      </w:pPr>
      <w:r>
        <w:t xml:space="preserve">№  </w:t>
      </w:r>
      <w:r w:rsidRPr="00DF3EBD">
        <w:t xml:space="preserve">965  </w:t>
      </w:r>
      <w:r>
        <w:t>от     «13»    11   2019г.</w:t>
      </w:r>
    </w:p>
    <w:p w:rsidR="00D2165D" w:rsidRDefault="00D2165D" w:rsidP="00D2165D">
      <w:pPr>
        <w:spacing w:line="312" w:lineRule="auto"/>
        <w:jc w:val="center"/>
        <w:rPr>
          <w:b/>
          <w:sz w:val="28"/>
          <w:szCs w:val="28"/>
        </w:rPr>
      </w:pPr>
    </w:p>
    <w:p w:rsidR="00D2165D" w:rsidRPr="00895056" w:rsidRDefault="00D2165D" w:rsidP="00D2165D">
      <w:pPr>
        <w:spacing w:line="312" w:lineRule="auto"/>
        <w:jc w:val="center"/>
        <w:rPr>
          <w:b/>
          <w:sz w:val="28"/>
          <w:szCs w:val="28"/>
        </w:rPr>
      </w:pPr>
      <w:r w:rsidRPr="00895056">
        <w:rPr>
          <w:b/>
          <w:sz w:val="28"/>
          <w:szCs w:val="28"/>
        </w:rPr>
        <w:t xml:space="preserve">Информация </w:t>
      </w:r>
    </w:p>
    <w:p w:rsidR="00D2165D" w:rsidRPr="00895056" w:rsidRDefault="00D2165D" w:rsidP="00D2165D">
      <w:pPr>
        <w:spacing w:line="312" w:lineRule="auto"/>
        <w:jc w:val="center"/>
        <w:rPr>
          <w:b/>
          <w:sz w:val="28"/>
          <w:szCs w:val="28"/>
        </w:rPr>
      </w:pPr>
      <w:r w:rsidRPr="00895056">
        <w:rPr>
          <w:b/>
          <w:sz w:val="28"/>
          <w:szCs w:val="28"/>
        </w:rPr>
        <w:t xml:space="preserve"> о проведенных мероприятиях, посвященных 7</w:t>
      </w:r>
      <w:r>
        <w:rPr>
          <w:b/>
          <w:sz w:val="28"/>
          <w:szCs w:val="28"/>
        </w:rPr>
        <w:t>5</w:t>
      </w:r>
      <w:r w:rsidRPr="00895056">
        <w:rPr>
          <w:b/>
          <w:sz w:val="28"/>
          <w:szCs w:val="28"/>
        </w:rPr>
        <w:t xml:space="preserve">-й годовщине Победы </w:t>
      </w:r>
    </w:p>
    <w:p w:rsidR="00D2165D" w:rsidRDefault="00D2165D" w:rsidP="00D2165D">
      <w:pPr>
        <w:spacing w:line="312" w:lineRule="auto"/>
        <w:jc w:val="center"/>
        <w:rPr>
          <w:sz w:val="28"/>
          <w:szCs w:val="28"/>
        </w:rPr>
      </w:pPr>
      <w:r w:rsidRPr="00895056">
        <w:rPr>
          <w:b/>
          <w:sz w:val="28"/>
          <w:szCs w:val="28"/>
        </w:rPr>
        <w:t>в Великой Отечественной войне 1941-1945 годов</w:t>
      </w:r>
    </w:p>
    <w:p w:rsidR="00D2165D" w:rsidRPr="00895056" w:rsidRDefault="00D2165D" w:rsidP="00D2165D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571"/>
        <w:gridCol w:w="1763"/>
        <w:gridCol w:w="2064"/>
        <w:gridCol w:w="1560"/>
        <w:gridCol w:w="1984"/>
      </w:tblGrid>
      <w:tr w:rsidR="00D2165D" w:rsidRPr="00895056" w:rsidTr="00D2165D">
        <w:tc>
          <w:tcPr>
            <w:tcW w:w="690" w:type="dxa"/>
          </w:tcPr>
          <w:p w:rsidR="00D2165D" w:rsidRPr="00895056" w:rsidRDefault="00D2165D" w:rsidP="003F59B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9505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571" w:type="dxa"/>
          </w:tcPr>
          <w:p w:rsidR="00D2165D" w:rsidRPr="00895056" w:rsidRDefault="00D2165D" w:rsidP="003F59B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95056">
              <w:rPr>
                <w:rFonts w:eastAsia="Calibri"/>
                <w:b/>
                <w:lang w:eastAsia="en-US"/>
              </w:rPr>
              <w:t>Описание и содержание мероприятия</w:t>
            </w:r>
          </w:p>
        </w:tc>
        <w:tc>
          <w:tcPr>
            <w:tcW w:w="1763" w:type="dxa"/>
          </w:tcPr>
          <w:p w:rsidR="00D2165D" w:rsidRPr="00895056" w:rsidRDefault="00D2165D" w:rsidP="003F59B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95056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064" w:type="dxa"/>
          </w:tcPr>
          <w:p w:rsidR="00D2165D" w:rsidRPr="00895056" w:rsidRDefault="00D2165D" w:rsidP="003F59B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Организаторы </w:t>
            </w:r>
          </w:p>
        </w:tc>
        <w:tc>
          <w:tcPr>
            <w:tcW w:w="1560" w:type="dxa"/>
          </w:tcPr>
          <w:p w:rsidR="00D2165D" w:rsidRPr="00895056" w:rsidRDefault="00D2165D" w:rsidP="00D2165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95056">
              <w:rPr>
                <w:rFonts w:eastAsia="Calibri"/>
                <w:b/>
                <w:lang w:eastAsia="en-US"/>
              </w:rPr>
              <w:t xml:space="preserve">Охват </w:t>
            </w:r>
            <w:r>
              <w:rPr>
                <w:rFonts w:eastAsia="Calibri"/>
                <w:b/>
                <w:lang w:eastAsia="en-US"/>
              </w:rPr>
              <w:t>учащихся</w:t>
            </w:r>
            <w:r w:rsidRPr="00895056">
              <w:rPr>
                <w:rFonts w:eastAsia="Calibri"/>
                <w:b/>
                <w:lang w:eastAsia="en-US"/>
              </w:rPr>
              <w:t xml:space="preserve"> мероприятием</w:t>
            </w:r>
          </w:p>
        </w:tc>
        <w:tc>
          <w:tcPr>
            <w:tcW w:w="1984" w:type="dxa"/>
          </w:tcPr>
          <w:p w:rsidR="00D2165D" w:rsidRPr="00895056" w:rsidRDefault="00D2165D" w:rsidP="003F59B6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Участие  приглашенных ветеранов</w:t>
            </w:r>
          </w:p>
        </w:tc>
      </w:tr>
      <w:tr w:rsidR="00D2165D" w:rsidRPr="00895056" w:rsidTr="00D2165D">
        <w:tc>
          <w:tcPr>
            <w:tcW w:w="690" w:type="dxa"/>
          </w:tcPr>
          <w:p w:rsidR="00D2165D" w:rsidRPr="00895056" w:rsidRDefault="00D2165D" w:rsidP="003F59B6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1" w:type="dxa"/>
          </w:tcPr>
          <w:p w:rsidR="00D2165D" w:rsidRPr="00895056" w:rsidRDefault="00D2165D" w:rsidP="003F59B6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63" w:type="dxa"/>
          </w:tcPr>
          <w:p w:rsidR="00D2165D" w:rsidRPr="00895056" w:rsidRDefault="00D2165D" w:rsidP="003F59B6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64" w:type="dxa"/>
          </w:tcPr>
          <w:p w:rsidR="00D2165D" w:rsidRPr="00895056" w:rsidRDefault="00D2165D" w:rsidP="003F59B6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D2165D" w:rsidRPr="00895056" w:rsidRDefault="00D2165D" w:rsidP="003F59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4" w:type="dxa"/>
          </w:tcPr>
          <w:p w:rsidR="00D2165D" w:rsidRPr="00895056" w:rsidRDefault="00D2165D" w:rsidP="003F59B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D2165D" w:rsidRDefault="00D2165D" w:rsidP="00D2165D">
      <w:pPr>
        <w:spacing w:line="312" w:lineRule="auto"/>
        <w:jc w:val="right"/>
      </w:pPr>
      <w:r>
        <w:lastRenderedPageBreak/>
        <w:t xml:space="preserve">Приложение №4 </w:t>
      </w:r>
    </w:p>
    <w:p w:rsidR="00D2165D" w:rsidRDefault="00D2165D" w:rsidP="00D2165D">
      <w:pPr>
        <w:spacing w:line="312" w:lineRule="auto"/>
        <w:jc w:val="right"/>
      </w:pPr>
      <w:r>
        <w:t xml:space="preserve">к приказу Управления образования </w:t>
      </w:r>
    </w:p>
    <w:p w:rsidR="00D2165D" w:rsidRDefault="00DF3EBD" w:rsidP="00DF3EBD">
      <w:pPr>
        <w:jc w:val="right"/>
        <w:rPr>
          <w:b/>
          <w:i/>
          <w:sz w:val="28"/>
          <w:szCs w:val="28"/>
        </w:rPr>
      </w:pPr>
      <w:r>
        <w:t>№</w:t>
      </w:r>
      <w:r w:rsidRPr="00DF3EBD">
        <w:t xml:space="preserve"> 965      </w:t>
      </w:r>
      <w:r>
        <w:t>от     «13»    11   2019г</w:t>
      </w:r>
    </w:p>
    <w:p w:rsidR="00D2165D" w:rsidRPr="00D2165D" w:rsidRDefault="00D2165D" w:rsidP="00D2165D">
      <w:pPr>
        <w:jc w:val="center"/>
        <w:rPr>
          <w:b/>
          <w:i/>
          <w:sz w:val="28"/>
          <w:szCs w:val="28"/>
        </w:rPr>
      </w:pPr>
      <w:r w:rsidRPr="00D2165D">
        <w:rPr>
          <w:b/>
          <w:i/>
          <w:sz w:val="28"/>
          <w:szCs w:val="28"/>
        </w:rPr>
        <w:t xml:space="preserve">Памятка </w:t>
      </w:r>
    </w:p>
    <w:p w:rsidR="00D2165D" w:rsidRPr="00D2165D" w:rsidRDefault="00D2165D" w:rsidP="00D2165D">
      <w:pPr>
        <w:jc w:val="center"/>
        <w:rPr>
          <w:b/>
          <w:i/>
          <w:sz w:val="28"/>
          <w:szCs w:val="28"/>
        </w:rPr>
      </w:pPr>
      <w:r w:rsidRPr="00D2165D">
        <w:rPr>
          <w:b/>
          <w:i/>
          <w:sz w:val="28"/>
          <w:szCs w:val="28"/>
        </w:rPr>
        <w:t xml:space="preserve">по созданию вкладки «Звезда Победы» </w:t>
      </w:r>
    </w:p>
    <w:p w:rsidR="00D2165D" w:rsidRPr="00D2165D" w:rsidRDefault="00D2165D" w:rsidP="00D2165D">
      <w:pPr>
        <w:jc w:val="center"/>
        <w:rPr>
          <w:i/>
          <w:sz w:val="28"/>
          <w:szCs w:val="28"/>
        </w:rPr>
      </w:pPr>
      <w:r w:rsidRPr="00D2165D">
        <w:rPr>
          <w:b/>
          <w:i/>
          <w:sz w:val="28"/>
          <w:szCs w:val="28"/>
        </w:rPr>
        <w:t>на сайте образовательного учреждения в портале «Электронное образование»</w:t>
      </w:r>
    </w:p>
    <w:p w:rsidR="00D2165D" w:rsidRDefault="00D2165D" w:rsidP="00D2165D">
      <w:pPr>
        <w:spacing w:line="360" w:lineRule="auto"/>
        <w:jc w:val="center"/>
        <w:rPr>
          <w:sz w:val="28"/>
          <w:szCs w:val="28"/>
        </w:rPr>
      </w:pP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Вкладка должна называться «Звезда победы»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Вкладка включает в себя разделы: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«Нормативные документы» - Постановление ИКМО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, приказ Управления образования, план работы отдела образования, учреждения образования по подготовке и проведению мероприятий, посвященных 75-летию Победы;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-«Живая Память» - информация о работе с ветеранами, фотоотчеты, участие в акции «Семейные фотохроники», интервью с ветеранами;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-«Свято помним и храним» - информация об участии в городской акции «Помоги памятникам Отечества, об участии в Вахте Памяти, о проводимых митингах у памятников, обелисков и памятных досок;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-«Поклонимся великим тем годам» - информация об участии в мероприятиях раздела плана или о проведении школьных мероприятий в рамках раздела;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«История одного экспоната» - информация о музейной работе, об участии в конкурсах данного раздела;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-«Фестиваль</w:t>
      </w:r>
      <w:r w:rsidR="00FB6D4C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» - информация об участии в фестивалях, творческих конкурсах, посвященных 75-летию Победы.</w:t>
      </w:r>
    </w:p>
    <w:p w:rsidR="00D2165D" w:rsidRDefault="00D2165D" w:rsidP="00D2165D">
      <w:pPr>
        <w:spacing w:line="360" w:lineRule="auto"/>
        <w:ind w:firstLine="709"/>
        <w:jc w:val="both"/>
        <w:rPr>
          <w:sz w:val="28"/>
          <w:szCs w:val="28"/>
        </w:rPr>
      </w:pPr>
    </w:p>
    <w:p w:rsidR="00D2165D" w:rsidRDefault="00D2165D" w:rsidP="00D2165D">
      <w:pPr>
        <w:spacing w:line="312" w:lineRule="auto"/>
        <w:rPr>
          <w:b/>
          <w:i/>
          <w:sz w:val="28"/>
          <w:szCs w:val="28"/>
        </w:rPr>
      </w:pPr>
      <w:r w:rsidRPr="00D2165D">
        <w:rPr>
          <w:b/>
          <w:i/>
          <w:sz w:val="28"/>
          <w:szCs w:val="28"/>
        </w:rPr>
        <w:t>Мониторинг сайтов образовательных учреждений будет проводиться ежемесячно. Первый мониторинг</w:t>
      </w:r>
      <w:r w:rsidR="00FB6D4C">
        <w:rPr>
          <w:b/>
          <w:i/>
          <w:sz w:val="28"/>
          <w:szCs w:val="28"/>
        </w:rPr>
        <w:t xml:space="preserve"> состоится 17 декабря </w:t>
      </w:r>
      <w:r w:rsidRPr="00D2165D">
        <w:rPr>
          <w:b/>
          <w:i/>
          <w:sz w:val="28"/>
          <w:szCs w:val="28"/>
        </w:rPr>
        <w:t>2019 года.</w:t>
      </w:r>
    </w:p>
    <w:p w:rsidR="00D2165D" w:rsidRPr="00D2165D" w:rsidRDefault="00D2165D" w:rsidP="00297598">
      <w:pPr>
        <w:spacing w:line="312" w:lineRule="auto"/>
        <w:rPr>
          <w:b/>
          <w:i/>
          <w:sz w:val="28"/>
          <w:szCs w:val="28"/>
        </w:rPr>
      </w:pPr>
    </w:p>
    <w:sectPr w:rsidR="00D2165D" w:rsidRPr="00D2165D" w:rsidSect="00FB6D4C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34" w:rsidRDefault="00E02C34" w:rsidP="0099396B">
      <w:r>
        <w:separator/>
      </w:r>
    </w:p>
  </w:endnote>
  <w:endnote w:type="continuationSeparator" w:id="0">
    <w:p w:rsidR="00E02C34" w:rsidRDefault="00E02C34" w:rsidP="0099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34" w:rsidRDefault="00E02C34" w:rsidP="0099396B">
      <w:r>
        <w:separator/>
      </w:r>
    </w:p>
  </w:footnote>
  <w:footnote w:type="continuationSeparator" w:id="0">
    <w:p w:rsidR="00E02C34" w:rsidRDefault="00E02C34" w:rsidP="0099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701"/>
    <w:multiLevelType w:val="hybridMultilevel"/>
    <w:tmpl w:val="B460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0B9"/>
    <w:multiLevelType w:val="hybridMultilevel"/>
    <w:tmpl w:val="174E7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70D09"/>
    <w:multiLevelType w:val="hybridMultilevel"/>
    <w:tmpl w:val="6624D538"/>
    <w:lvl w:ilvl="0" w:tplc="0DF02E66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5D3C"/>
    <w:multiLevelType w:val="multilevel"/>
    <w:tmpl w:val="C63471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A961E11"/>
    <w:multiLevelType w:val="hybridMultilevel"/>
    <w:tmpl w:val="35BC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C6D"/>
    <w:multiLevelType w:val="multilevel"/>
    <w:tmpl w:val="00729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3138FE"/>
    <w:multiLevelType w:val="hybridMultilevel"/>
    <w:tmpl w:val="3B92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6C27"/>
    <w:multiLevelType w:val="hybridMultilevel"/>
    <w:tmpl w:val="527CE9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42DE6"/>
    <w:multiLevelType w:val="hybridMultilevel"/>
    <w:tmpl w:val="10F02978"/>
    <w:lvl w:ilvl="0" w:tplc="787A844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2D780DDA"/>
    <w:multiLevelType w:val="hybridMultilevel"/>
    <w:tmpl w:val="5D145448"/>
    <w:lvl w:ilvl="0" w:tplc="963848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A1C1B"/>
    <w:multiLevelType w:val="hybridMultilevel"/>
    <w:tmpl w:val="7626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B5E7B"/>
    <w:multiLevelType w:val="multilevel"/>
    <w:tmpl w:val="6A1C12E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22272F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2272F"/>
      </w:rPr>
    </w:lvl>
  </w:abstractNum>
  <w:abstractNum w:abstractNumId="12">
    <w:nsid w:val="34F60647"/>
    <w:multiLevelType w:val="hybridMultilevel"/>
    <w:tmpl w:val="F08C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E4816"/>
    <w:multiLevelType w:val="hybridMultilevel"/>
    <w:tmpl w:val="7EAE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B0AEF"/>
    <w:multiLevelType w:val="hybridMultilevel"/>
    <w:tmpl w:val="4F6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E7757"/>
    <w:multiLevelType w:val="hybridMultilevel"/>
    <w:tmpl w:val="53401150"/>
    <w:lvl w:ilvl="0" w:tplc="835A87A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DC07C1B"/>
    <w:multiLevelType w:val="hybridMultilevel"/>
    <w:tmpl w:val="E8D2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9217C"/>
    <w:multiLevelType w:val="hybridMultilevel"/>
    <w:tmpl w:val="69FC8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453F4"/>
    <w:multiLevelType w:val="hybridMultilevel"/>
    <w:tmpl w:val="D89698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B3ECB"/>
    <w:multiLevelType w:val="hybridMultilevel"/>
    <w:tmpl w:val="5D145448"/>
    <w:lvl w:ilvl="0" w:tplc="963848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8D0624"/>
    <w:multiLevelType w:val="hybridMultilevel"/>
    <w:tmpl w:val="61A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C42"/>
    <w:multiLevelType w:val="hybridMultilevel"/>
    <w:tmpl w:val="D71A93E0"/>
    <w:lvl w:ilvl="0" w:tplc="9BB8715C">
      <w:start w:val="1"/>
      <w:numFmt w:val="decimal"/>
      <w:lvlText w:val="%1."/>
      <w:lvlJc w:val="left"/>
      <w:pPr>
        <w:ind w:left="7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8271F"/>
    <w:multiLevelType w:val="hybridMultilevel"/>
    <w:tmpl w:val="087E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94A42"/>
    <w:multiLevelType w:val="hybridMultilevel"/>
    <w:tmpl w:val="07EA1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F7595A"/>
    <w:multiLevelType w:val="hybridMultilevel"/>
    <w:tmpl w:val="1F2E8066"/>
    <w:lvl w:ilvl="0" w:tplc="65EEF6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9A035F0"/>
    <w:multiLevelType w:val="hybridMultilevel"/>
    <w:tmpl w:val="43A47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37533"/>
    <w:multiLevelType w:val="hybridMultilevel"/>
    <w:tmpl w:val="0ABE6FE8"/>
    <w:lvl w:ilvl="0" w:tplc="94CCC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E4D0E"/>
    <w:multiLevelType w:val="multilevel"/>
    <w:tmpl w:val="83863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6"/>
  </w:num>
  <w:num w:numId="6">
    <w:abstractNumId w:val="17"/>
  </w:num>
  <w:num w:numId="7">
    <w:abstractNumId w:val="9"/>
  </w:num>
  <w:num w:numId="8">
    <w:abstractNumId w:val="19"/>
  </w:num>
  <w:num w:numId="9">
    <w:abstractNumId w:val="15"/>
  </w:num>
  <w:num w:numId="10">
    <w:abstractNumId w:val="11"/>
  </w:num>
  <w:num w:numId="11">
    <w:abstractNumId w:val="27"/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23"/>
  </w:num>
  <w:num w:numId="17">
    <w:abstractNumId w:val="24"/>
  </w:num>
  <w:num w:numId="18">
    <w:abstractNumId w:val="7"/>
  </w:num>
  <w:num w:numId="19">
    <w:abstractNumId w:val="0"/>
  </w:num>
  <w:num w:numId="20">
    <w:abstractNumId w:val="22"/>
  </w:num>
  <w:num w:numId="21">
    <w:abstractNumId w:val="1"/>
  </w:num>
  <w:num w:numId="22">
    <w:abstractNumId w:val="21"/>
  </w:num>
  <w:num w:numId="23">
    <w:abstractNumId w:val="8"/>
  </w:num>
  <w:num w:numId="24">
    <w:abstractNumId w:val="18"/>
  </w:num>
  <w:num w:numId="25">
    <w:abstractNumId w:val="3"/>
  </w:num>
  <w:num w:numId="26">
    <w:abstractNumId w:val="20"/>
  </w:num>
  <w:num w:numId="27">
    <w:abstractNumId w:val="4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36"/>
    <w:rsid w:val="000005BB"/>
    <w:rsid w:val="00020ADF"/>
    <w:rsid w:val="00030724"/>
    <w:rsid w:val="000606E8"/>
    <w:rsid w:val="00070FA8"/>
    <w:rsid w:val="00072AE5"/>
    <w:rsid w:val="0007409E"/>
    <w:rsid w:val="000A3598"/>
    <w:rsid w:val="000B389E"/>
    <w:rsid w:val="000C107F"/>
    <w:rsid w:val="000C2716"/>
    <w:rsid w:val="000C63D8"/>
    <w:rsid w:val="000E6CDE"/>
    <w:rsid w:val="00100544"/>
    <w:rsid w:val="0011038B"/>
    <w:rsid w:val="00114C39"/>
    <w:rsid w:val="00122C3C"/>
    <w:rsid w:val="0013108F"/>
    <w:rsid w:val="00133A8C"/>
    <w:rsid w:val="001355E9"/>
    <w:rsid w:val="00136313"/>
    <w:rsid w:val="00156B03"/>
    <w:rsid w:val="00160750"/>
    <w:rsid w:val="00161A8F"/>
    <w:rsid w:val="00162362"/>
    <w:rsid w:val="00170E1F"/>
    <w:rsid w:val="00193E24"/>
    <w:rsid w:val="001A7422"/>
    <w:rsid w:val="001D2925"/>
    <w:rsid w:val="001E1339"/>
    <w:rsid w:val="001E318F"/>
    <w:rsid w:val="00203965"/>
    <w:rsid w:val="00211417"/>
    <w:rsid w:val="002223C2"/>
    <w:rsid w:val="002249D0"/>
    <w:rsid w:val="00231AEA"/>
    <w:rsid w:val="0024152A"/>
    <w:rsid w:val="0025285E"/>
    <w:rsid w:val="00262851"/>
    <w:rsid w:val="0026370D"/>
    <w:rsid w:val="002677BE"/>
    <w:rsid w:val="00292E0C"/>
    <w:rsid w:val="00297598"/>
    <w:rsid w:val="002A472B"/>
    <w:rsid w:val="002B00F0"/>
    <w:rsid w:val="002E40FD"/>
    <w:rsid w:val="002F64DE"/>
    <w:rsid w:val="00305786"/>
    <w:rsid w:val="00313CBE"/>
    <w:rsid w:val="003149D3"/>
    <w:rsid w:val="00316A70"/>
    <w:rsid w:val="00327594"/>
    <w:rsid w:val="003279CE"/>
    <w:rsid w:val="00332407"/>
    <w:rsid w:val="00336EB6"/>
    <w:rsid w:val="00356BA6"/>
    <w:rsid w:val="00356DED"/>
    <w:rsid w:val="00363009"/>
    <w:rsid w:val="00373D1E"/>
    <w:rsid w:val="003803C7"/>
    <w:rsid w:val="003827C9"/>
    <w:rsid w:val="00386A86"/>
    <w:rsid w:val="003A6DC9"/>
    <w:rsid w:val="003B639D"/>
    <w:rsid w:val="003B7969"/>
    <w:rsid w:val="003C7BC2"/>
    <w:rsid w:val="003D3572"/>
    <w:rsid w:val="003D50F2"/>
    <w:rsid w:val="003F17D0"/>
    <w:rsid w:val="003F59B6"/>
    <w:rsid w:val="0040215F"/>
    <w:rsid w:val="00402CAE"/>
    <w:rsid w:val="00412A46"/>
    <w:rsid w:val="004154A2"/>
    <w:rsid w:val="0041593F"/>
    <w:rsid w:val="00430D2F"/>
    <w:rsid w:val="004342C6"/>
    <w:rsid w:val="00436565"/>
    <w:rsid w:val="00442784"/>
    <w:rsid w:val="00467994"/>
    <w:rsid w:val="004806D8"/>
    <w:rsid w:val="004A0698"/>
    <w:rsid w:val="004B2DEE"/>
    <w:rsid w:val="004B5A3F"/>
    <w:rsid w:val="004B5C98"/>
    <w:rsid w:val="004B646F"/>
    <w:rsid w:val="004C5A37"/>
    <w:rsid w:val="004E2C2F"/>
    <w:rsid w:val="004F23D7"/>
    <w:rsid w:val="0050551C"/>
    <w:rsid w:val="005069D0"/>
    <w:rsid w:val="00507ED9"/>
    <w:rsid w:val="00512462"/>
    <w:rsid w:val="00513BED"/>
    <w:rsid w:val="00514E53"/>
    <w:rsid w:val="00532C52"/>
    <w:rsid w:val="005354A9"/>
    <w:rsid w:val="005432CD"/>
    <w:rsid w:val="0054519A"/>
    <w:rsid w:val="00547D3D"/>
    <w:rsid w:val="0055748D"/>
    <w:rsid w:val="0056106E"/>
    <w:rsid w:val="00583552"/>
    <w:rsid w:val="00590F95"/>
    <w:rsid w:val="0059584E"/>
    <w:rsid w:val="00596B3C"/>
    <w:rsid w:val="005A3080"/>
    <w:rsid w:val="005C1E2A"/>
    <w:rsid w:val="005D00FB"/>
    <w:rsid w:val="00604709"/>
    <w:rsid w:val="00610F07"/>
    <w:rsid w:val="00616646"/>
    <w:rsid w:val="006220EA"/>
    <w:rsid w:val="006331E9"/>
    <w:rsid w:val="006359F6"/>
    <w:rsid w:val="00691CBC"/>
    <w:rsid w:val="00697F44"/>
    <w:rsid w:val="006A4A4D"/>
    <w:rsid w:val="006D740A"/>
    <w:rsid w:val="006F4B73"/>
    <w:rsid w:val="00711B00"/>
    <w:rsid w:val="00712F21"/>
    <w:rsid w:val="00717B32"/>
    <w:rsid w:val="00757050"/>
    <w:rsid w:val="0076776F"/>
    <w:rsid w:val="00771953"/>
    <w:rsid w:val="007754A8"/>
    <w:rsid w:val="00775554"/>
    <w:rsid w:val="00780280"/>
    <w:rsid w:val="007807CF"/>
    <w:rsid w:val="007811B7"/>
    <w:rsid w:val="007A4113"/>
    <w:rsid w:val="007A6B1B"/>
    <w:rsid w:val="007B4FD4"/>
    <w:rsid w:val="007B6917"/>
    <w:rsid w:val="007C1C7C"/>
    <w:rsid w:val="007D5F88"/>
    <w:rsid w:val="007E2FA3"/>
    <w:rsid w:val="007F2FC9"/>
    <w:rsid w:val="007F7585"/>
    <w:rsid w:val="00824A82"/>
    <w:rsid w:val="0082632F"/>
    <w:rsid w:val="00826DD7"/>
    <w:rsid w:val="00830DEB"/>
    <w:rsid w:val="00834548"/>
    <w:rsid w:val="00856B38"/>
    <w:rsid w:val="00876FC6"/>
    <w:rsid w:val="008776D6"/>
    <w:rsid w:val="00877FD4"/>
    <w:rsid w:val="008869C0"/>
    <w:rsid w:val="00893780"/>
    <w:rsid w:val="00897957"/>
    <w:rsid w:val="008A39C4"/>
    <w:rsid w:val="008C0555"/>
    <w:rsid w:val="008C7450"/>
    <w:rsid w:val="008E26CB"/>
    <w:rsid w:val="008F31DE"/>
    <w:rsid w:val="009221C5"/>
    <w:rsid w:val="00925AEA"/>
    <w:rsid w:val="00927D0F"/>
    <w:rsid w:val="00932D5F"/>
    <w:rsid w:val="009455B3"/>
    <w:rsid w:val="00947C1C"/>
    <w:rsid w:val="009546C3"/>
    <w:rsid w:val="0097119A"/>
    <w:rsid w:val="00972CA8"/>
    <w:rsid w:val="009820FC"/>
    <w:rsid w:val="00993904"/>
    <w:rsid w:val="0099396B"/>
    <w:rsid w:val="009A0677"/>
    <w:rsid w:val="009A3C53"/>
    <w:rsid w:val="009B21B4"/>
    <w:rsid w:val="009C3739"/>
    <w:rsid w:val="009E0643"/>
    <w:rsid w:val="009F2259"/>
    <w:rsid w:val="00A1363C"/>
    <w:rsid w:val="00A14CD2"/>
    <w:rsid w:val="00A26E53"/>
    <w:rsid w:val="00A4093A"/>
    <w:rsid w:val="00A4371C"/>
    <w:rsid w:val="00A440EB"/>
    <w:rsid w:val="00A64A35"/>
    <w:rsid w:val="00A71DB8"/>
    <w:rsid w:val="00A75676"/>
    <w:rsid w:val="00A86533"/>
    <w:rsid w:val="00AA14CB"/>
    <w:rsid w:val="00AA6195"/>
    <w:rsid w:val="00AA6961"/>
    <w:rsid w:val="00AB1D43"/>
    <w:rsid w:val="00AD6DE6"/>
    <w:rsid w:val="00AE4F7B"/>
    <w:rsid w:val="00AE6BAF"/>
    <w:rsid w:val="00AF36B6"/>
    <w:rsid w:val="00B23636"/>
    <w:rsid w:val="00B33827"/>
    <w:rsid w:val="00B41338"/>
    <w:rsid w:val="00B50FE9"/>
    <w:rsid w:val="00B53CFC"/>
    <w:rsid w:val="00B564DD"/>
    <w:rsid w:val="00B625EA"/>
    <w:rsid w:val="00B63E39"/>
    <w:rsid w:val="00B725B8"/>
    <w:rsid w:val="00B94FD4"/>
    <w:rsid w:val="00BA1A29"/>
    <w:rsid w:val="00BC7555"/>
    <w:rsid w:val="00BF0B88"/>
    <w:rsid w:val="00BF5FF5"/>
    <w:rsid w:val="00C824B8"/>
    <w:rsid w:val="00C82B4F"/>
    <w:rsid w:val="00C83891"/>
    <w:rsid w:val="00C84D10"/>
    <w:rsid w:val="00C8540A"/>
    <w:rsid w:val="00C866E0"/>
    <w:rsid w:val="00C925E0"/>
    <w:rsid w:val="00CB1EB1"/>
    <w:rsid w:val="00CD5A29"/>
    <w:rsid w:val="00CE7CAD"/>
    <w:rsid w:val="00D17A3F"/>
    <w:rsid w:val="00D2165D"/>
    <w:rsid w:val="00D46F70"/>
    <w:rsid w:val="00D6217E"/>
    <w:rsid w:val="00D776C8"/>
    <w:rsid w:val="00DA7E52"/>
    <w:rsid w:val="00DD6266"/>
    <w:rsid w:val="00DD7E1A"/>
    <w:rsid w:val="00DF3EBD"/>
    <w:rsid w:val="00E02565"/>
    <w:rsid w:val="00E02C34"/>
    <w:rsid w:val="00E06F38"/>
    <w:rsid w:val="00E17A7E"/>
    <w:rsid w:val="00E24A38"/>
    <w:rsid w:val="00E3753F"/>
    <w:rsid w:val="00E46A34"/>
    <w:rsid w:val="00E60C98"/>
    <w:rsid w:val="00E6332E"/>
    <w:rsid w:val="00E67305"/>
    <w:rsid w:val="00E67C0D"/>
    <w:rsid w:val="00E9351A"/>
    <w:rsid w:val="00E941D8"/>
    <w:rsid w:val="00E94922"/>
    <w:rsid w:val="00E95481"/>
    <w:rsid w:val="00E95BEE"/>
    <w:rsid w:val="00EA3B94"/>
    <w:rsid w:val="00EE16CB"/>
    <w:rsid w:val="00EF4EA2"/>
    <w:rsid w:val="00EF71B2"/>
    <w:rsid w:val="00F16953"/>
    <w:rsid w:val="00F223AD"/>
    <w:rsid w:val="00F509FA"/>
    <w:rsid w:val="00F56D4E"/>
    <w:rsid w:val="00F56DC2"/>
    <w:rsid w:val="00F60667"/>
    <w:rsid w:val="00F76555"/>
    <w:rsid w:val="00FB1C0F"/>
    <w:rsid w:val="00FB6021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5B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23636"/>
    <w:pPr>
      <w:keepNext/>
      <w:spacing w:line="264" w:lineRule="auto"/>
      <w:jc w:val="center"/>
      <w:outlineLvl w:val="2"/>
    </w:pPr>
    <w:rPr>
      <w:rFonts w:eastAsia="Arial Unicode MS"/>
      <w:b/>
      <w:bCs/>
      <w:sz w:val="32"/>
      <w:szCs w:val="32"/>
      <w:lang w:val="be-BY"/>
    </w:rPr>
  </w:style>
  <w:style w:type="paragraph" w:styleId="4">
    <w:name w:val="heading 4"/>
    <w:basedOn w:val="a"/>
    <w:next w:val="a"/>
    <w:link w:val="40"/>
    <w:uiPriority w:val="9"/>
    <w:unhideWhenUsed/>
    <w:qFormat/>
    <w:rsid w:val="00E95BE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3636"/>
    <w:rPr>
      <w:rFonts w:ascii="Times New Roman" w:eastAsia="Arial Unicode MS" w:hAnsi="Times New Roman" w:cs="Times New Roman"/>
      <w:b/>
      <w:bCs/>
      <w:sz w:val="32"/>
      <w:szCs w:val="32"/>
      <w:lang w:val="be-BY" w:eastAsia="ru-RU"/>
    </w:rPr>
  </w:style>
  <w:style w:type="paragraph" w:styleId="a3">
    <w:name w:val="Body Text"/>
    <w:basedOn w:val="a"/>
    <w:link w:val="a4"/>
    <w:rsid w:val="00B23636"/>
    <w:pPr>
      <w:spacing w:line="264" w:lineRule="auto"/>
      <w:jc w:val="center"/>
    </w:pPr>
    <w:rPr>
      <w:rFonts w:ascii="SL_Times New Roman" w:hAnsi="SL_Times New Roman"/>
      <w:sz w:val="27"/>
      <w:szCs w:val="27"/>
      <w:lang w:val="be-BY"/>
    </w:rPr>
  </w:style>
  <w:style w:type="character" w:customStyle="1" w:styleId="a4">
    <w:name w:val="Основной текст Знак"/>
    <w:basedOn w:val="a0"/>
    <w:link w:val="a3"/>
    <w:rsid w:val="00B23636"/>
    <w:rPr>
      <w:rFonts w:ascii="SL_Times New Roman" w:eastAsia="Times New Roman" w:hAnsi="SL_Times New Roman" w:cs="Times New Roman"/>
      <w:sz w:val="27"/>
      <w:szCs w:val="27"/>
      <w:lang w:val="be-BY" w:eastAsia="ru-RU"/>
    </w:rPr>
  </w:style>
  <w:style w:type="paragraph" w:styleId="21">
    <w:name w:val="Body Text 2"/>
    <w:basedOn w:val="a"/>
    <w:link w:val="22"/>
    <w:rsid w:val="00B2363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23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236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7A411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7A411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6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6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E26C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939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3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39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3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3"/>
    <w:rsid w:val="00B56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0"/>
    <w:rsid w:val="00B564D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0"/>
    <w:rsid w:val="00B564DD"/>
    <w:pPr>
      <w:widowControl w:val="0"/>
      <w:shd w:val="clear" w:color="auto" w:fill="FFFFFF"/>
      <w:spacing w:line="326" w:lineRule="exact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5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4">
    <w:name w:val="Body Text Indent 2"/>
    <w:basedOn w:val="a"/>
    <w:link w:val="25"/>
    <w:uiPriority w:val="99"/>
    <w:semiHidden/>
    <w:unhideWhenUsed/>
    <w:rsid w:val="002528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2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5B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23636"/>
    <w:pPr>
      <w:keepNext/>
      <w:spacing w:line="264" w:lineRule="auto"/>
      <w:jc w:val="center"/>
      <w:outlineLvl w:val="2"/>
    </w:pPr>
    <w:rPr>
      <w:rFonts w:eastAsia="Arial Unicode MS"/>
      <w:b/>
      <w:bCs/>
      <w:sz w:val="32"/>
      <w:szCs w:val="32"/>
      <w:lang w:val="be-BY"/>
    </w:rPr>
  </w:style>
  <w:style w:type="paragraph" w:styleId="4">
    <w:name w:val="heading 4"/>
    <w:basedOn w:val="a"/>
    <w:next w:val="a"/>
    <w:link w:val="40"/>
    <w:uiPriority w:val="9"/>
    <w:unhideWhenUsed/>
    <w:qFormat/>
    <w:rsid w:val="00E95BE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3636"/>
    <w:rPr>
      <w:rFonts w:ascii="Times New Roman" w:eastAsia="Arial Unicode MS" w:hAnsi="Times New Roman" w:cs="Times New Roman"/>
      <w:b/>
      <w:bCs/>
      <w:sz w:val="32"/>
      <w:szCs w:val="32"/>
      <w:lang w:val="be-BY" w:eastAsia="ru-RU"/>
    </w:rPr>
  </w:style>
  <w:style w:type="paragraph" w:styleId="a3">
    <w:name w:val="Body Text"/>
    <w:basedOn w:val="a"/>
    <w:link w:val="a4"/>
    <w:rsid w:val="00B23636"/>
    <w:pPr>
      <w:spacing w:line="264" w:lineRule="auto"/>
      <w:jc w:val="center"/>
    </w:pPr>
    <w:rPr>
      <w:rFonts w:ascii="SL_Times New Roman" w:hAnsi="SL_Times New Roman"/>
      <w:sz w:val="27"/>
      <w:szCs w:val="27"/>
      <w:lang w:val="be-BY"/>
    </w:rPr>
  </w:style>
  <w:style w:type="character" w:customStyle="1" w:styleId="a4">
    <w:name w:val="Основной текст Знак"/>
    <w:basedOn w:val="a0"/>
    <w:link w:val="a3"/>
    <w:rsid w:val="00B23636"/>
    <w:rPr>
      <w:rFonts w:ascii="SL_Times New Roman" w:eastAsia="Times New Roman" w:hAnsi="SL_Times New Roman" w:cs="Times New Roman"/>
      <w:sz w:val="27"/>
      <w:szCs w:val="27"/>
      <w:lang w:val="be-BY" w:eastAsia="ru-RU"/>
    </w:rPr>
  </w:style>
  <w:style w:type="paragraph" w:styleId="21">
    <w:name w:val="Body Text 2"/>
    <w:basedOn w:val="a"/>
    <w:link w:val="22"/>
    <w:rsid w:val="00B2363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23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236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7A411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7A411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6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6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E26C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939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3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39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3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3"/>
    <w:rsid w:val="00B56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0"/>
    <w:rsid w:val="00B564D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0"/>
    <w:rsid w:val="00B564DD"/>
    <w:pPr>
      <w:widowControl w:val="0"/>
      <w:shd w:val="clear" w:color="auto" w:fill="FFFFFF"/>
      <w:spacing w:line="326" w:lineRule="exact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5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4">
    <w:name w:val="Body Text Indent 2"/>
    <w:basedOn w:val="a"/>
    <w:link w:val="25"/>
    <w:uiPriority w:val="99"/>
    <w:semiHidden/>
    <w:unhideWhenUsed/>
    <w:rsid w:val="002528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2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eterany.tatarstan.ru/konkur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0;&#1089;&#1100;&#1084;&#1086;-&#1089;&#1086;&#1083;&#1076;&#1072;&#1090;&#1091;.&#1088;&#1091;&#1089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rikalm0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62FC-F49A-4AA0-A097-8714A332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13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Ибрагимова</dc:creator>
  <cp:lastModifiedBy>Богданова Елена</cp:lastModifiedBy>
  <cp:revision>47</cp:revision>
  <cp:lastPrinted>2019-11-20T06:46:00Z</cp:lastPrinted>
  <dcterms:created xsi:type="dcterms:W3CDTF">2019-03-11T15:24:00Z</dcterms:created>
  <dcterms:modified xsi:type="dcterms:W3CDTF">2019-11-20T06:49:00Z</dcterms:modified>
</cp:coreProperties>
</file>