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1A89" w:rsidRDefault="00FD76E0" w:rsidP="00B92C74">
      <w:pPr>
        <w:ind w:firstLine="567"/>
        <w:jc w:val="both"/>
        <w:rPr>
          <w:rFonts w:ascii="Times New Roman" w:hAnsi="Times New Roman"/>
          <w:sz w:val="28"/>
        </w:rPr>
      </w:pPr>
      <w:bookmarkStart w:id="0" w:name="_GoBack"/>
      <w:bookmarkEnd w:id="0"/>
      <w:r w:rsidRPr="00FD76E0">
        <w:rPr>
          <w:rFonts w:ascii="Times New Roman" w:hAnsi="Times New Roman"/>
          <w:sz w:val="28"/>
        </w:rPr>
        <w:t xml:space="preserve">10 ноября </w:t>
      </w:r>
      <w:r w:rsidR="00CA4CBD">
        <w:rPr>
          <w:rFonts w:ascii="Times New Roman" w:hAnsi="Times New Roman"/>
          <w:sz w:val="28"/>
        </w:rPr>
        <w:t>г</w:t>
      </w:r>
      <w:r>
        <w:rPr>
          <w:rFonts w:ascii="Times New Roman" w:hAnsi="Times New Roman"/>
          <w:sz w:val="28"/>
        </w:rPr>
        <w:t>ородской психолого-педагогический ц</w:t>
      </w:r>
      <w:r w:rsidR="00B92C74" w:rsidRPr="00FD76E0">
        <w:rPr>
          <w:rFonts w:ascii="Times New Roman" w:hAnsi="Times New Roman"/>
          <w:sz w:val="28"/>
        </w:rPr>
        <w:t xml:space="preserve">ентр «Ресурс» </w:t>
      </w:r>
      <w:proofErr w:type="gramStart"/>
      <w:r w:rsidR="00B92C74" w:rsidRPr="00FD76E0">
        <w:rPr>
          <w:rFonts w:ascii="Times New Roman" w:hAnsi="Times New Roman"/>
          <w:sz w:val="28"/>
        </w:rPr>
        <w:t>согласно план</w:t>
      </w:r>
      <w:r>
        <w:rPr>
          <w:rFonts w:ascii="Times New Roman" w:hAnsi="Times New Roman"/>
          <w:sz w:val="28"/>
        </w:rPr>
        <w:t>а</w:t>
      </w:r>
      <w:proofErr w:type="gramEnd"/>
      <w:r w:rsidR="00B92C74" w:rsidRPr="00FD76E0">
        <w:rPr>
          <w:rFonts w:ascii="Times New Roman" w:hAnsi="Times New Roman"/>
          <w:sz w:val="28"/>
        </w:rPr>
        <w:t xml:space="preserve"> работы Управления образования ИКМО г. Казани на 2020/21 учебный год провел </w:t>
      </w:r>
      <w:r w:rsidR="00CA4CBD">
        <w:rPr>
          <w:rFonts w:ascii="Times New Roman" w:hAnsi="Times New Roman"/>
          <w:sz w:val="28"/>
        </w:rPr>
        <w:t>в Точке Кипения</w:t>
      </w:r>
      <w:r w:rsidR="00CA4CBD" w:rsidRPr="00FD76E0">
        <w:rPr>
          <w:rFonts w:ascii="Times New Roman" w:hAnsi="Times New Roman"/>
          <w:sz w:val="28"/>
        </w:rPr>
        <w:t xml:space="preserve"> </w:t>
      </w:r>
      <w:r w:rsidR="00B92C74" w:rsidRPr="00FD76E0">
        <w:rPr>
          <w:rFonts w:ascii="Times New Roman" w:hAnsi="Times New Roman"/>
          <w:sz w:val="28"/>
        </w:rPr>
        <w:t>городское методическое объединение педагогов-психологов дошкольных образоват</w:t>
      </w:r>
      <w:r w:rsidR="00CA4CBD">
        <w:rPr>
          <w:rFonts w:ascii="Times New Roman" w:hAnsi="Times New Roman"/>
          <w:sz w:val="28"/>
        </w:rPr>
        <w:t>ельных учреждений города Казани.</w:t>
      </w:r>
    </w:p>
    <w:p w:rsidR="00805D54" w:rsidRPr="00FD76E0" w:rsidRDefault="00FD76E0" w:rsidP="00FD76E0">
      <w:pPr>
        <w:ind w:firstLine="567"/>
        <w:jc w:val="both"/>
        <w:rPr>
          <w:rFonts w:ascii="Times New Roman" w:hAnsi="Times New Roman"/>
          <w:sz w:val="28"/>
        </w:rPr>
      </w:pPr>
      <w:r w:rsidRPr="00FD76E0">
        <w:rPr>
          <w:rFonts w:ascii="Times New Roman" w:hAnsi="Times New Roman"/>
          <w:sz w:val="28"/>
        </w:rPr>
        <w:t>Городское методическое объединение</w:t>
      </w:r>
      <w:r>
        <w:rPr>
          <w:rFonts w:ascii="Times New Roman" w:hAnsi="Times New Roman"/>
          <w:sz w:val="28"/>
        </w:rPr>
        <w:t xml:space="preserve"> состояло из двух частей:</w:t>
      </w:r>
      <w:r w:rsidR="00CA4CBD">
        <w:rPr>
          <w:rFonts w:ascii="Times New Roman" w:hAnsi="Times New Roman"/>
          <w:sz w:val="28"/>
        </w:rPr>
        <w:t xml:space="preserve"> организационно-информационная</w:t>
      </w:r>
      <w:r>
        <w:rPr>
          <w:rFonts w:ascii="Times New Roman" w:hAnsi="Times New Roman"/>
          <w:sz w:val="28"/>
        </w:rPr>
        <w:t xml:space="preserve">, где обсуждались актуальные вопросы деятельности методического объединения, и вторая часть была посвящена </w:t>
      </w:r>
      <w:r w:rsidR="00B92C74" w:rsidRPr="00FD76E0">
        <w:rPr>
          <w:rFonts w:ascii="Times New Roman" w:hAnsi="Times New Roman"/>
          <w:sz w:val="28"/>
        </w:rPr>
        <w:t>теме «Целевые ориентиры пед</w:t>
      </w:r>
      <w:r w:rsidR="00805D54" w:rsidRPr="00FD76E0">
        <w:rPr>
          <w:rFonts w:ascii="Times New Roman" w:hAnsi="Times New Roman"/>
          <w:sz w:val="28"/>
        </w:rPr>
        <w:t xml:space="preserve">агога-психолога </w:t>
      </w:r>
      <w:r w:rsidR="00B92C74" w:rsidRPr="00FD76E0">
        <w:rPr>
          <w:rFonts w:ascii="Times New Roman" w:hAnsi="Times New Roman"/>
          <w:sz w:val="28"/>
        </w:rPr>
        <w:t>ДОУ для успешного формирования у детей готовности к школьному обучению»</w:t>
      </w:r>
      <w:r>
        <w:rPr>
          <w:rFonts w:ascii="Times New Roman" w:hAnsi="Times New Roman"/>
          <w:sz w:val="28"/>
        </w:rPr>
        <w:t>.</w:t>
      </w:r>
      <w:r w:rsidR="00F76311" w:rsidRPr="00FD76E0">
        <w:rPr>
          <w:rFonts w:ascii="Times New Roman" w:hAnsi="Times New Roman"/>
          <w:sz w:val="28"/>
        </w:rPr>
        <w:t xml:space="preserve"> </w:t>
      </w:r>
      <w:r w:rsidR="00805D54" w:rsidRPr="00FD76E0">
        <w:rPr>
          <w:rFonts w:ascii="Times New Roman" w:hAnsi="Times New Roman"/>
          <w:sz w:val="28"/>
        </w:rPr>
        <w:t xml:space="preserve">Руководитель центра Эльмира </w:t>
      </w:r>
      <w:proofErr w:type="spellStart"/>
      <w:r w:rsidR="00805D54" w:rsidRPr="00FD76E0">
        <w:rPr>
          <w:rFonts w:ascii="Times New Roman" w:hAnsi="Times New Roman"/>
          <w:sz w:val="28"/>
        </w:rPr>
        <w:t>Анасовна</w:t>
      </w:r>
      <w:proofErr w:type="spellEnd"/>
      <w:r w:rsidR="00805D54" w:rsidRPr="00FD76E0">
        <w:rPr>
          <w:rFonts w:ascii="Times New Roman" w:hAnsi="Times New Roman"/>
          <w:sz w:val="28"/>
        </w:rPr>
        <w:t xml:space="preserve"> </w:t>
      </w:r>
      <w:proofErr w:type="spellStart"/>
      <w:r w:rsidR="00805D54" w:rsidRPr="00FD76E0">
        <w:rPr>
          <w:rFonts w:ascii="Times New Roman" w:hAnsi="Times New Roman"/>
          <w:sz w:val="28"/>
        </w:rPr>
        <w:t>Мифтахова</w:t>
      </w:r>
      <w:proofErr w:type="spellEnd"/>
      <w:r w:rsidR="00805D54" w:rsidRPr="00FD76E0">
        <w:rPr>
          <w:rFonts w:ascii="Times New Roman" w:hAnsi="Times New Roman"/>
          <w:sz w:val="28"/>
        </w:rPr>
        <w:t xml:space="preserve"> поднимала вопросы</w:t>
      </w:r>
      <w:r w:rsidR="00805D54" w:rsidRPr="00FD76E0">
        <w:rPr>
          <w:sz w:val="24"/>
        </w:rPr>
        <w:t xml:space="preserve"> </w:t>
      </w:r>
      <w:r w:rsidR="00805D54" w:rsidRPr="00FD76E0">
        <w:rPr>
          <w:rFonts w:ascii="Times New Roman" w:hAnsi="Times New Roman"/>
          <w:sz w:val="28"/>
        </w:rPr>
        <w:t xml:space="preserve">преемственности детского сада и начальной школы в условиях современного образования. Динара </w:t>
      </w:r>
      <w:proofErr w:type="spellStart"/>
      <w:r w:rsidR="00805D54" w:rsidRPr="00FD76E0">
        <w:rPr>
          <w:rFonts w:ascii="Times New Roman" w:hAnsi="Times New Roman"/>
          <w:sz w:val="28"/>
        </w:rPr>
        <w:t>Рустемовна</w:t>
      </w:r>
      <w:proofErr w:type="spellEnd"/>
      <w:r w:rsidR="00805D54" w:rsidRPr="00FD76E0">
        <w:rPr>
          <w:rFonts w:ascii="Times New Roman" w:hAnsi="Times New Roman"/>
          <w:sz w:val="28"/>
        </w:rPr>
        <w:t xml:space="preserve"> Савельева, педагог-психолог высшей категории МБДОУ «Детский сад №130 комбинированного вида с татарским языком воспитания и обучения» Приволжского района г.</w:t>
      </w:r>
      <w:r>
        <w:rPr>
          <w:rFonts w:ascii="Times New Roman" w:hAnsi="Times New Roman"/>
          <w:sz w:val="28"/>
        </w:rPr>
        <w:t xml:space="preserve"> </w:t>
      </w:r>
      <w:r w:rsidR="00805D54" w:rsidRPr="00FD76E0">
        <w:rPr>
          <w:rFonts w:ascii="Times New Roman" w:hAnsi="Times New Roman"/>
          <w:sz w:val="28"/>
        </w:rPr>
        <w:t>Казани</w:t>
      </w:r>
      <w:r>
        <w:rPr>
          <w:rFonts w:ascii="Times New Roman" w:hAnsi="Times New Roman"/>
          <w:sz w:val="28"/>
        </w:rPr>
        <w:t xml:space="preserve"> рассказ</w:t>
      </w:r>
      <w:r w:rsidR="00805D54" w:rsidRPr="00FD76E0">
        <w:rPr>
          <w:rFonts w:ascii="Times New Roman" w:hAnsi="Times New Roman"/>
          <w:sz w:val="28"/>
        </w:rPr>
        <w:t xml:space="preserve">ала про деятельность педагога-психолога ДОУ по формированию готовности к школьному обучению в рамках реализации ФГОС </w:t>
      </w:r>
      <w:proofErr w:type="gramStart"/>
      <w:r w:rsidR="00805D54" w:rsidRPr="00FD76E0">
        <w:rPr>
          <w:rFonts w:ascii="Times New Roman" w:hAnsi="Times New Roman"/>
          <w:sz w:val="28"/>
        </w:rPr>
        <w:t>ДО</w:t>
      </w:r>
      <w:proofErr w:type="gramEnd"/>
      <w:r w:rsidR="007C2BF2" w:rsidRPr="00FD76E0">
        <w:rPr>
          <w:rFonts w:ascii="Times New Roman" w:hAnsi="Times New Roman"/>
          <w:sz w:val="28"/>
        </w:rPr>
        <w:t>, поделилась практическим опытом</w:t>
      </w:r>
      <w:r>
        <w:rPr>
          <w:rFonts w:ascii="Times New Roman" w:hAnsi="Times New Roman"/>
          <w:sz w:val="28"/>
        </w:rPr>
        <w:t>. Специалист центра,</w:t>
      </w:r>
      <w:r w:rsidR="00805D54" w:rsidRPr="00FD76E0">
        <w:rPr>
          <w:rFonts w:ascii="Times New Roman" w:hAnsi="Times New Roman"/>
          <w:sz w:val="28"/>
        </w:rPr>
        <w:t xml:space="preserve"> педагог-психолог Светлана Николаевна </w:t>
      </w:r>
      <w:proofErr w:type="spellStart"/>
      <w:r w:rsidR="00805D54" w:rsidRPr="00FD76E0">
        <w:rPr>
          <w:rFonts w:ascii="Times New Roman" w:hAnsi="Times New Roman"/>
          <w:sz w:val="28"/>
        </w:rPr>
        <w:t>Кузовкова</w:t>
      </w:r>
      <w:proofErr w:type="spellEnd"/>
      <w:r w:rsidR="00805D54" w:rsidRPr="00FD76E0">
        <w:rPr>
          <w:rFonts w:ascii="Times New Roman" w:hAnsi="Times New Roman"/>
          <w:sz w:val="28"/>
        </w:rPr>
        <w:t xml:space="preserve"> </w:t>
      </w:r>
      <w:r w:rsidR="00CA4CBD">
        <w:rPr>
          <w:rFonts w:ascii="Times New Roman" w:hAnsi="Times New Roman"/>
          <w:sz w:val="28"/>
        </w:rPr>
        <w:t>раскрыла</w:t>
      </w:r>
      <w:r w:rsidR="00805D54" w:rsidRPr="00FD76E0">
        <w:rPr>
          <w:rFonts w:ascii="Times New Roman" w:hAnsi="Times New Roman"/>
          <w:sz w:val="28"/>
        </w:rPr>
        <w:t xml:space="preserve"> вопросы психолого-педагогической подготовки дошкольников к обучению в начальной школе. Тему «Взаимодействие психолога и логопеда в коррекционной работе с дошкольниками» осветила логопед центра Елен</w:t>
      </w:r>
      <w:r w:rsidR="007C2BF2" w:rsidRPr="00FD76E0">
        <w:rPr>
          <w:rFonts w:ascii="Times New Roman" w:hAnsi="Times New Roman"/>
          <w:sz w:val="28"/>
        </w:rPr>
        <w:t xml:space="preserve">а Валерьевна </w:t>
      </w:r>
      <w:proofErr w:type="spellStart"/>
      <w:r w:rsidR="007C2BF2" w:rsidRPr="00FD76E0">
        <w:rPr>
          <w:rFonts w:ascii="Times New Roman" w:hAnsi="Times New Roman"/>
          <w:sz w:val="28"/>
        </w:rPr>
        <w:t>Гурос</w:t>
      </w:r>
      <w:proofErr w:type="spellEnd"/>
      <w:r w:rsidR="007C2BF2" w:rsidRPr="00FD76E0">
        <w:rPr>
          <w:rFonts w:ascii="Times New Roman" w:hAnsi="Times New Roman"/>
          <w:sz w:val="28"/>
        </w:rPr>
        <w:t xml:space="preserve">, </w:t>
      </w:r>
      <w:proofErr w:type="gramStart"/>
      <w:r w:rsidR="007C2BF2" w:rsidRPr="00FD76E0">
        <w:rPr>
          <w:rFonts w:ascii="Times New Roman" w:hAnsi="Times New Roman"/>
          <w:sz w:val="28"/>
        </w:rPr>
        <w:t>пояснила</w:t>
      </w:r>
      <w:proofErr w:type="gramEnd"/>
      <w:r w:rsidR="007C2BF2" w:rsidRPr="00FD76E0">
        <w:rPr>
          <w:rFonts w:ascii="Times New Roman" w:hAnsi="Times New Roman"/>
          <w:sz w:val="28"/>
        </w:rPr>
        <w:t xml:space="preserve"> как эффективно совместно работать логопеду и психологу. И в заключении выступила педагог-психолог Вера Сергеевна Пантелеева с темой «Психологическое сопровождение родителей подготовительной группы», поделилась методическими материалами.</w:t>
      </w:r>
    </w:p>
    <w:p w:rsidR="007C2BF2" w:rsidRDefault="00CA4CBD">
      <w:pPr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Параллельно</w:t>
      </w:r>
      <w:r w:rsidR="007C2BF2" w:rsidRPr="00FD76E0">
        <w:rPr>
          <w:rFonts w:ascii="Times New Roman" w:hAnsi="Times New Roman"/>
          <w:sz w:val="28"/>
        </w:rPr>
        <w:t xml:space="preserve"> велась трансляция на </w:t>
      </w:r>
      <w:proofErr w:type="spellStart"/>
      <w:r w:rsidR="007C2BF2" w:rsidRPr="00FD76E0">
        <w:rPr>
          <w:rFonts w:ascii="Times New Roman" w:hAnsi="Times New Roman"/>
          <w:sz w:val="28"/>
        </w:rPr>
        <w:t>youtube</w:t>
      </w:r>
      <w:proofErr w:type="spellEnd"/>
      <w:r w:rsidR="007C2BF2" w:rsidRPr="00FD76E0">
        <w:rPr>
          <w:rFonts w:ascii="Times New Roman" w:hAnsi="Times New Roman"/>
          <w:sz w:val="28"/>
        </w:rPr>
        <w:t>-канале IT-парка Казань</w:t>
      </w:r>
      <w:r>
        <w:rPr>
          <w:rFonts w:ascii="Times New Roman" w:hAnsi="Times New Roman"/>
          <w:sz w:val="28"/>
        </w:rPr>
        <w:t xml:space="preserve"> и все педагоги-психологи ДОУ смогли принять участие</w:t>
      </w:r>
      <w:r w:rsidR="007C2BF2" w:rsidRPr="00FD76E0">
        <w:rPr>
          <w:rFonts w:ascii="Times New Roman" w:hAnsi="Times New Roman"/>
          <w:sz w:val="28"/>
        </w:rPr>
        <w:t>.</w:t>
      </w:r>
    </w:p>
    <w:p w:rsidR="00A648E1" w:rsidRDefault="000C6942">
      <w:pPr>
        <w:ind w:firstLine="567"/>
        <w:jc w:val="both"/>
        <w:rPr>
          <w:rFonts w:ascii="Times New Roman" w:hAnsi="Times New Roman"/>
          <w:noProof/>
          <w:sz w:val="28"/>
          <w:lang w:eastAsia="ru-RU"/>
        </w:rPr>
      </w:pPr>
      <w:r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5937885" cy="3978275"/>
            <wp:effectExtent l="0" t="0" r="5715" b="3175"/>
            <wp:docPr id="7" name="Рисунок 7" descr="C:\Users\Таслия\Desktop\ГМО\10 нояб 2020\100D3200\DSC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слия\Desktop\ГМО\10 нояб 2020\100D3200\DSC_0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7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8E1" w:rsidRDefault="00A648E1">
      <w:pPr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5934075" cy="3667125"/>
            <wp:effectExtent l="0" t="0" r="9525" b="9525"/>
            <wp:docPr id="3" name="Рисунок 3" descr="C:\Users\Таслия\Desktop\ГМО\10 нояб 2020\100D3200\DSC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слия\Desktop\ГМО\10 нояб 2020\100D3200\DSC_0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8E1" w:rsidRDefault="00A648E1">
      <w:pPr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5934075" cy="3486150"/>
            <wp:effectExtent l="0" t="0" r="9525" b="0"/>
            <wp:docPr id="4" name="Рисунок 4" descr="C:\Users\Таслия\Desktop\ГМО\10 нояб 2020\100D3200\DSC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слия\Desktop\ГМО\10 нояб 2020\100D3200\DSC_0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8E1" w:rsidRDefault="00A648E1">
      <w:pPr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5934075" cy="3876675"/>
            <wp:effectExtent l="0" t="0" r="9525" b="9525"/>
            <wp:docPr id="5" name="Рисунок 5" descr="C:\Users\Таслия\Desktop\ГМО\10 нояб 2020\100D3200\DSC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слия\Desktop\ГМО\10 нояб 2020\100D3200\DSC_00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8E1" w:rsidRPr="00FD76E0" w:rsidRDefault="00A648E1">
      <w:pPr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5924550" cy="3933825"/>
            <wp:effectExtent l="0" t="0" r="0" b="9525"/>
            <wp:docPr id="6" name="Рисунок 6" descr="C:\Users\Таслия\Desktop\ГМО\10 нояб 2020\100D3200\DSC_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слия\Desktop\ГМО\10 нояб 2020\100D3200\DSC_00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48E1" w:rsidRPr="00FD76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2DC2"/>
    <w:rsid w:val="000C6942"/>
    <w:rsid w:val="003B2DC2"/>
    <w:rsid w:val="00701A89"/>
    <w:rsid w:val="007C2BF2"/>
    <w:rsid w:val="00805D54"/>
    <w:rsid w:val="00A648E1"/>
    <w:rsid w:val="00B92C74"/>
    <w:rsid w:val="00CA4CBD"/>
    <w:rsid w:val="00EA5BA3"/>
    <w:rsid w:val="00EC33F4"/>
    <w:rsid w:val="00F76311"/>
    <w:rsid w:val="00FD7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BA3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A5BA3"/>
    <w:rPr>
      <w:sz w:val="22"/>
      <w:szCs w:val="22"/>
    </w:rPr>
  </w:style>
  <w:style w:type="paragraph" w:styleId="a4">
    <w:name w:val="List Paragraph"/>
    <w:basedOn w:val="a"/>
    <w:uiPriority w:val="34"/>
    <w:qFormat/>
    <w:rsid w:val="00EA5BA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648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48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BA3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A5BA3"/>
    <w:rPr>
      <w:sz w:val="22"/>
      <w:szCs w:val="22"/>
    </w:rPr>
  </w:style>
  <w:style w:type="paragraph" w:styleId="a4">
    <w:name w:val="List Paragraph"/>
    <w:basedOn w:val="a"/>
    <w:uiPriority w:val="34"/>
    <w:qFormat/>
    <w:rsid w:val="00EA5BA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648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48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260</Words>
  <Characters>1483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Таслия</dc:creator>
  <cp:lastModifiedBy>администратор</cp:lastModifiedBy>
  <cp:revision>2</cp:revision>
  <dcterms:created xsi:type="dcterms:W3CDTF">2020-11-11T05:36:00Z</dcterms:created>
  <dcterms:modified xsi:type="dcterms:W3CDTF">2020-11-11T05:36:00Z</dcterms:modified>
</cp:coreProperties>
</file>