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C3" w:rsidRPr="00945AA6" w:rsidRDefault="00D75DC3" w:rsidP="003266A5">
      <w:pPr>
        <w:jc w:val="center"/>
        <w:rPr>
          <w:b/>
        </w:rPr>
      </w:pPr>
      <w:r w:rsidRPr="00945AA6">
        <w:rPr>
          <w:b/>
        </w:rPr>
        <w:t>Нескучные каникулы (</w:t>
      </w:r>
      <w:r w:rsidR="00D72EC8">
        <w:rPr>
          <w:b/>
        </w:rPr>
        <w:t>осень</w:t>
      </w:r>
      <w:r w:rsidRPr="00945AA6">
        <w:rPr>
          <w:b/>
        </w:rPr>
        <w:t>)</w:t>
      </w:r>
    </w:p>
    <w:p w:rsidR="00D75DC3" w:rsidRPr="00945AA6" w:rsidRDefault="00D75DC3" w:rsidP="00945AA6"/>
    <w:tbl>
      <w:tblPr>
        <w:tblW w:w="108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665"/>
        <w:gridCol w:w="3119"/>
        <w:gridCol w:w="3544"/>
      </w:tblGrid>
      <w:tr w:rsidR="00D75DC3" w:rsidRPr="00945AA6" w:rsidTr="003266A5">
        <w:tc>
          <w:tcPr>
            <w:tcW w:w="10887" w:type="dxa"/>
            <w:gridSpan w:val="4"/>
            <w:shd w:val="clear" w:color="auto" w:fill="auto"/>
          </w:tcPr>
          <w:p w:rsidR="00D75DC3" w:rsidRPr="00945AA6" w:rsidRDefault="00D72EC8" w:rsidP="00945AA6">
            <w:pPr>
              <w:rPr>
                <w:b/>
              </w:rPr>
            </w:pPr>
            <w:r>
              <w:rPr>
                <w:b/>
              </w:rPr>
              <w:t xml:space="preserve">2 ноября: </w:t>
            </w:r>
            <w:r w:rsidRPr="0075155F">
              <w:rPr>
                <w:szCs w:val="28"/>
              </w:rPr>
              <w:t>«Безопасность детства»</w:t>
            </w: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здоровья</w:t>
            </w:r>
          </w:p>
        </w:tc>
        <w:tc>
          <w:tcPr>
            <w:tcW w:w="2665" w:type="dxa"/>
            <w:shd w:val="clear" w:color="auto" w:fill="auto"/>
          </w:tcPr>
          <w:p w:rsidR="003266A5" w:rsidRPr="008462EA" w:rsidRDefault="003266A5" w:rsidP="00700BF0">
            <w:r w:rsidRPr="008462EA">
              <w:t>спортивное занятие с простейшими элементами для здоровья</w:t>
            </w:r>
          </w:p>
        </w:tc>
        <w:tc>
          <w:tcPr>
            <w:tcW w:w="3119" w:type="dxa"/>
            <w:shd w:val="clear" w:color="auto" w:fill="auto"/>
          </w:tcPr>
          <w:p w:rsidR="003266A5" w:rsidRPr="008462EA" w:rsidRDefault="003266A5" w:rsidP="00222549">
            <w:r w:rsidRPr="008462EA">
              <w:t>«Танцуй вместе с нами»</w:t>
            </w:r>
          </w:p>
          <w:p w:rsidR="003266A5" w:rsidRDefault="00074315" w:rsidP="00222549">
            <w:hyperlink r:id="rId6" w:history="1">
              <w:r w:rsidR="003266A5" w:rsidRPr="008462EA">
                <w:rPr>
                  <w:color w:val="0000FF"/>
                  <w:u w:val="single"/>
                </w:rPr>
                <w:t>https://cloud.mail.ru/public/3Nnp/3odRFdK1g</w:t>
              </w:r>
            </w:hyperlink>
          </w:p>
          <w:p w:rsidR="003266A5" w:rsidRPr="008462EA" w:rsidRDefault="003266A5" w:rsidP="00700BF0"/>
        </w:tc>
        <w:tc>
          <w:tcPr>
            <w:tcW w:w="3544" w:type="dxa"/>
            <w:shd w:val="clear" w:color="auto" w:fill="auto"/>
          </w:tcPr>
          <w:p w:rsidR="003266A5" w:rsidRPr="008462EA" w:rsidRDefault="003266A5" w:rsidP="00222549">
            <w:r w:rsidRPr="008462EA">
              <w:t xml:space="preserve"> «Будь в тонусе!»</w:t>
            </w:r>
          </w:p>
          <w:p w:rsidR="003266A5" w:rsidRPr="008462EA" w:rsidRDefault="00074315" w:rsidP="00222549">
            <w:hyperlink r:id="rId7" w:history="1">
              <w:r w:rsidR="003266A5" w:rsidRPr="008462EA">
                <w:rPr>
                  <w:color w:val="0000FF"/>
                  <w:u w:val="single"/>
                </w:rPr>
                <w:t>https://vk.com/id336760303</w:t>
              </w:r>
            </w:hyperlink>
          </w:p>
          <w:p w:rsidR="003266A5" w:rsidRPr="008462EA" w:rsidRDefault="003266A5" w:rsidP="00222549"/>
          <w:p w:rsidR="003266A5" w:rsidRPr="008462EA" w:rsidRDefault="003266A5" w:rsidP="00700BF0"/>
          <w:p w:rsidR="003266A5" w:rsidRPr="008462EA" w:rsidRDefault="003266A5" w:rsidP="00700BF0"/>
        </w:tc>
      </w:tr>
      <w:tr w:rsidR="003266A5" w:rsidRPr="00945AA6" w:rsidTr="005A74B3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знаний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D72EC8">
            <w:r w:rsidRPr="00945AA6">
              <w:rPr>
                <w:u w:val="single"/>
              </w:rPr>
              <w:t>интеллектуальные  занятия</w:t>
            </w:r>
            <w:r w:rsidRPr="00945AA6">
              <w:t>,</w:t>
            </w:r>
            <w:r>
              <w:t xml:space="preserve">  развивающие познания ребенка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3266A5" w:rsidRPr="00945AA6" w:rsidRDefault="003266A5" w:rsidP="00D72EC8">
            <w:r w:rsidRPr="00945AA6">
              <w:t>«Безопасность в лесу»</w:t>
            </w:r>
          </w:p>
          <w:p w:rsidR="003266A5" w:rsidRPr="00945AA6" w:rsidRDefault="003266A5" w:rsidP="00D72EC8">
            <w:r w:rsidRPr="00945AA6">
              <w:t xml:space="preserve">«Заречье» </w:t>
            </w:r>
          </w:p>
          <w:p w:rsidR="003266A5" w:rsidRPr="00945AA6" w:rsidRDefault="00074315" w:rsidP="00945AA6">
            <w:hyperlink r:id="rId8" w:history="1">
              <w:r w:rsidR="003266A5" w:rsidRPr="00FC1E47">
                <w:rPr>
                  <w:rStyle w:val="a6"/>
                  <w:shd w:val="clear" w:color="auto" w:fill="F4F4F4"/>
                </w:rPr>
                <w:t>https://youtu.be/pDy6I13ArUk</w:t>
              </w:r>
            </w:hyperlink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D72EC8">
            <w:r>
              <w:t>С</w:t>
            </w:r>
            <w:r w:rsidRPr="00342DBB">
              <w:t>екреты общения с психологом»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pPr>
              <w:rPr>
                <w:u w:val="single"/>
              </w:rPr>
            </w:pPr>
            <w:r w:rsidRPr="00945AA6">
              <w:t>тематические встречи с педагогом-психологом</w:t>
            </w:r>
          </w:p>
        </w:tc>
        <w:tc>
          <w:tcPr>
            <w:tcW w:w="3119" w:type="dxa"/>
            <w:shd w:val="clear" w:color="auto" w:fill="auto"/>
          </w:tcPr>
          <w:p w:rsidR="003266A5" w:rsidRPr="00445D32" w:rsidRDefault="003266A5" w:rsidP="001D5C58">
            <w:pPr>
              <w:rPr>
                <w:b/>
                <w:u w:val="single"/>
              </w:rPr>
            </w:pPr>
            <w:r w:rsidRPr="00445D32">
              <w:rPr>
                <w:b/>
                <w:u w:val="single"/>
              </w:rPr>
              <w:t xml:space="preserve">Для начальной школы </w:t>
            </w:r>
          </w:p>
          <w:p w:rsidR="003266A5" w:rsidRDefault="003266A5" w:rsidP="001D5C58">
            <w:r>
              <w:t>«Я рисую свой внутренний мир», развитие творческих способностей</w:t>
            </w:r>
            <w:proofErr w:type="gramStart"/>
            <w:r>
              <w:t xml:space="preserve"> ,</w:t>
            </w:r>
            <w:proofErr w:type="gramEnd"/>
            <w:r>
              <w:t xml:space="preserve"> снятие эмоционального напряжения  с помощью техники правополушарного рисования», педагог-психолог </w:t>
            </w:r>
            <w:proofErr w:type="spellStart"/>
            <w:r>
              <w:t>Зайнуллина</w:t>
            </w:r>
            <w:proofErr w:type="spellEnd"/>
            <w:r>
              <w:t xml:space="preserve"> Ольга Николаевна, </w:t>
            </w:r>
          </w:p>
          <w:p w:rsidR="003266A5" w:rsidRPr="00563C8B" w:rsidRDefault="003266A5" w:rsidP="001D5C58">
            <w:pPr>
              <w:pStyle w:val="af7"/>
              <w:shd w:val="clear" w:color="auto" w:fill="FFFFFF"/>
              <w:spacing w:before="0" w:beforeAutospacing="0"/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  <w:r>
              <w:t xml:space="preserve">МБДОУ №9 </w:t>
            </w:r>
            <w:hyperlink r:id="rId9" w:history="1">
              <w:r>
                <w:rPr>
                  <w:rStyle w:val="a6"/>
                  <w:rFonts w:ascii="Segoe UI" w:hAnsi="Segoe UI" w:cs="Segoe UI"/>
                  <w:sz w:val="23"/>
                  <w:szCs w:val="23"/>
                  <w:shd w:val="clear" w:color="auto" w:fill="FFFFFF"/>
                </w:rPr>
                <w:t>https://drive.google.com/file/d/1aTdm7f_1R_Qq_BcivjG_iXJ7yj_7LPhK/view?usp=drivesdk</w:t>
              </w:r>
            </w:hyperlink>
            <w: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  <w:t xml:space="preserve">  </w:t>
            </w:r>
          </w:p>
        </w:tc>
        <w:tc>
          <w:tcPr>
            <w:tcW w:w="3544" w:type="dxa"/>
            <w:shd w:val="clear" w:color="auto" w:fill="auto"/>
          </w:tcPr>
          <w:p w:rsidR="003266A5" w:rsidRPr="00445D32" w:rsidRDefault="003266A5" w:rsidP="001D5C58">
            <w:pPr>
              <w:rPr>
                <w:b/>
                <w:u w:val="single"/>
              </w:rPr>
            </w:pPr>
            <w:r w:rsidRPr="00445D32">
              <w:rPr>
                <w:b/>
                <w:u w:val="single"/>
              </w:rPr>
              <w:t xml:space="preserve">Для среднего и старшего звена </w:t>
            </w:r>
          </w:p>
          <w:p w:rsidR="002D740F" w:rsidRDefault="002D740F" w:rsidP="001D5C58">
            <w:r>
              <w:t>«Осенняя усталость»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0D1627">
              <w:t xml:space="preserve">практические </w:t>
            </w:r>
            <w:r>
              <w:t xml:space="preserve">рекомендации психологов Э.А. </w:t>
            </w:r>
            <w:proofErr w:type="spellStart"/>
            <w:r>
              <w:t>Мифтахова</w:t>
            </w:r>
            <w:proofErr w:type="spellEnd"/>
            <w:r>
              <w:t xml:space="preserve"> (ГЦ «Ресурс»), Р.И. </w:t>
            </w:r>
            <w:proofErr w:type="spellStart"/>
            <w:r>
              <w:t>Шамшурина</w:t>
            </w:r>
            <w:proofErr w:type="spellEnd"/>
            <w:r>
              <w:t xml:space="preserve">  (МБОУ «Гимназия №33»)</w:t>
            </w:r>
          </w:p>
          <w:p w:rsidR="002D740F" w:rsidRDefault="002D740F" w:rsidP="001D5C58"/>
          <w:p w:rsidR="003266A5" w:rsidRDefault="00074315" w:rsidP="002D740F">
            <w:hyperlink r:id="rId10" w:history="1">
              <w:r w:rsidR="002D740F" w:rsidRPr="004E7457">
                <w:rPr>
                  <w:rStyle w:val="a6"/>
                </w:rPr>
                <w:t>https://youtu.be/xWGuHvQwlUw</w:t>
              </w:r>
            </w:hyperlink>
          </w:p>
          <w:p w:rsidR="002D740F" w:rsidRPr="00945AA6" w:rsidRDefault="002D740F" w:rsidP="002D740F"/>
        </w:tc>
      </w:tr>
      <w:tr w:rsidR="00342DBB" w:rsidRPr="00945AA6" w:rsidTr="003266A5">
        <w:tc>
          <w:tcPr>
            <w:tcW w:w="10887" w:type="dxa"/>
            <w:gridSpan w:val="4"/>
            <w:shd w:val="clear" w:color="auto" w:fill="auto"/>
          </w:tcPr>
          <w:p w:rsidR="00342DBB" w:rsidRPr="00945AA6" w:rsidRDefault="00342DBB" w:rsidP="00945AA6">
            <w:r>
              <w:rPr>
                <w:b/>
              </w:rPr>
              <w:t xml:space="preserve">3 ноября: </w:t>
            </w:r>
            <w:r w:rsidRPr="0075155F">
              <w:rPr>
                <w:szCs w:val="28"/>
              </w:rPr>
              <w:t>«Волшебный мир театра»</w:t>
            </w: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здоровья</w:t>
            </w:r>
          </w:p>
        </w:tc>
        <w:tc>
          <w:tcPr>
            <w:tcW w:w="2665" w:type="dxa"/>
            <w:shd w:val="clear" w:color="auto" w:fill="auto"/>
          </w:tcPr>
          <w:p w:rsidR="003266A5" w:rsidRPr="008462EA" w:rsidRDefault="003266A5" w:rsidP="00700BF0">
            <w:r w:rsidRPr="008462EA">
              <w:t>спортивное занятие с простейшими элементами для здоровья</w:t>
            </w:r>
          </w:p>
        </w:tc>
        <w:tc>
          <w:tcPr>
            <w:tcW w:w="3119" w:type="dxa"/>
            <w:shd w:val="clear" w:color="auto" w:fill="auto"/>
          </w:tcPr>
          <w:p w:rsidR="003266A5" w:rsidRPr="008462EA" w:rsidRDefault="003266A5" w:rsidP="00700BF0">
            <w:r w:rsidRPr="008462EA">
              <w:t>Утренняя зарядка залог успеха и хорошего настроения на весь ден</w:t>
            </w:r>
            <w:r>
              <w:t xml:space="preserve">ь «В здоровом теле здоровый дух» зарядка для гибкости </w:t>
            </w:r>
            <w:hyperlink r:id="rId11" w:tgtFrame="_blank" w:history="1">
              <w:r w:rsidRPr="008462EA">
                <w:rPr>
                  <w:rStyle w:val="a6"/>
                </w:rPr>
                <w:t>https://edu.tatar.ru/priv/page2406.htm/page4233629.htm</w:t>
              </w:r>
            </w:hyperlink>
          </w:p>
        </w:tc>
        <w:tc>
          <w:tcPr>
            <w:tcW w:w="3544" w:type="dxa"/>
            <w:shd w:val="clear" w:color="auto" w:fill="auto"/>
          </w:tcPr>
          <w:p w:rsidR="003266A5" w:rsidRDefault="003266A5" w:rsidP="0089453B">
            <w:r w:rsidRPr="008462EA">
              <w:t xml:space="preserve">Движения от простого к сложному </w:t>
            </w:r>
          </w:p>
          <w:p w:rsidR="003266A5" w:rsidRPr="008462EA" w:rsidRDefault="003266A5" w:rsidP="0089453B">
            <w:r w:rsidRPr="008462EA">
              <w:t>«Танцуют все!»</w:t>
            </w:r>
          </w:p>
          <w:p w:rsidR="003266A5" w:rsidRPr="008462EA" w:rsidRDefault="00074315" w:rsidP="0089453B">
            <w:hyperlink r:id="rId12" w:history="1">
              <w:r w:rsidR="003266A5" w:rsidRPr="008462EA">
                <w:rPr>
                  <w:rStyle w:val="a6"/>
                </w:rPr>
                <w:t>https://youtu.be/r7xqUS2OGi8</w:t>
              </w:r>
            </w:hyperlink>
            <w:r w:rsidR="003266A5" w:rsidRPr="008462EA">
              <w:t xml:space="preserve"> </w:t>
            </w:r>
          </w:p>
          <w:p w:rsidR="003266A5" w:rsidRPr="008462EA" w:rsidRDefault="003266A5" w:rsidP="00700BF0"/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 xml:space="preserve">Час знаний 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r w:rsidRPr="00945AA6">
              <w:rPr>
                <w:u w:val="single"/>
              </w:rPr>
              <w:t>интеллектуальные  занятия</w:t>
            </w:r>
            <w:r w:rsidRPr="00945AA6">
              <w:t xml:space="preserve">,  развивающие познания ребенка </w:t>
            </w:r>
          </w:p>
          <w:p w:rsidR="003266A5" w:rsidRPr="00945AA6" w:rsidRDefault="003266A5" w:rsidP="00945AA6"/>
        </w:tc>
        <w:tc>
          <w:tcPr>
            <w:tcW w:w="3119" w:type="dxa"/>
            <w:shd w:val="clear" w:color="auto" w:fill="auto"/>
          </w:tcPr>
          <w:p w:rsidR="003266A5" w:rsidRDefault="003266A5" w:rsidP="001A6FE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«Золотая маска»</w:t>
            </w:r>
          </w:p>
          <w:p w:rsidR="003266A5" w:rsidRDefault="003266A5" w:rsidP="001A6F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Видео </w:t>
            </w:r>
            <w:proofErr w:type="spellStart"/>
            <w:r>
              <w:rPr>
                <w:lang w:eastAsia="en-US"/>
              </w:rPr>
              <w:t>Квиз</w:t>
            </w:r>
            <w:proofErr w:type="spellEnd"/>
            <w:r>
              <w:rPr>
                <w:lang w:eastAsia="en-US"/>
              </w:rPr>
              <w:t xml:space="preserve"> о театре.</w:t>
            </w:r>
          </w:p>
          <w:p w:rsidR="003266A5" w:rsidRDefault="003266A5" w:rsidP="001A6FE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Педагоги-организаторы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Дирекции массовых мероприятий</w:t>
            </w:r>
          </w:p>
          <w:p w:rsidR="003266A5" w:rsidRDefault="00074315" w:rsidP="001A6FE3">
            <w:pPr>
              <w:spacing w:line="256" w:lineRule="auto"/>
              <w:rPr>
                <w:rStyle w:val="a6"/>
                <w:color w:val="005BD1"/>
                <w:shd w:val="clear" w:color="auto" w:fill="FFFFFF"/>
              </w:rPr>
            </w:pPr>
            <w:hyperlink r:id="rId13" w:history="1">
              <w:r w:rsidR="003266A5">
                <w:rPr>
                  <w:rStyle w:val="a6"/>
                  <w:shd w:val="clear" w:color="auto" w:fill="FFFFFF"/>
                  <w:lang w:eastAsia="en-US"/>
                </w:rPr>
                <w:t>https://youtu.be/-ATJtf8fdic</w:t>
              </w:r>
            </w:hyperlink>
          </w:p>
          <w:p w:rsidR="003266A5" w:rsidRPr="00945AA6" w:rsidRDefault="003266A5" w:rsidP="00945AA6"/>
        </w:tc>
        <w:tc>
          <w:tcPr>
            <w:tcW w:w="3544" w:type="dxa"/>
            <w:shd w:val="clear" w:color="auto" w:fill="auto"/>
          </w:tcPr>
          <w:p w:rsidR="003266A5" w:rsidRPr="008462EA" w:rsidRDefault="003266A5" w:rsidP="0089453B">
            <w:pPr>
              <w:rPr>
                <w:color w:val="4F81BD" w:themeColor="accent1"/>
              </w:rPr>
            </w:pPr>
            <w:r w:rsidRPr="008462EA">
              <w:t xml:space="preserve">Экскурсия по шедеврам музея. </w:t>
            </w:r>
            <w:hyperlink r:id="rId14" w:history="1">
              <w:r w:rsidRPr="001043B0">
                <w:rPr>
                  <w:rStyle w:val="a6"/>
                </w:rPr>
                <w:t>https://www.youtube.com/playlist?list=PL81xh7hlw3gastcn6RFOpl0Z-BUxO1kki</w:t>
              </w:r>
            </w:hyperlink>
            <w:r>
              <w:rPr>
                <w:color w:val="4F81BD" w:themeColor="accent1"/>
              </w:rPr>
              <w:t xml:space="preserve"> </w:t>
            </w:r>
          </w:p>
          <w:p w:rsidR="003266A5" w:rsidRPr="00945AA6" w:rsidRDefault="003266A5" w:rsidP="00945AA6"/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D72EC8">
            <w:r>
              <w:t>С</w:t>
            </w:r>
            <w:r w:rsidRPr="00342DBB">
              <w:t>екреты общения с психологом»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pPr>
              <w:rPr>
                <w:u w:val="single"/>
              </w:rPr>
            </w:pPr>
            <w:r w:rsidRPr="00945AA6">
              <w:t>тематические встречи с педагогом-психологом</w:t>
            </w:r>
          </w:p>
        </w:tc>
        <w:tc>
          <w:tcPr>
            <w:tcW w:w="3119" w:type="dxa"/>
            <w:shd w:val="clear" w:color="auto" w:fill="auto"/>
          </w:tcPr>
          <w:p w:rsidR="003266A5" w:rsidRPr="00445D32" w:rsidRDefault="003266A5" w:rsidP="001D5C58">
            <w:pPr>
              <w:rPr>
                <w:u w:val="single"/>
              </w:rPr>
            </w:pPr>
            <w:r w:rsidRPr="00445D32">
              <w:rPr>
                <w:u w:val="single"/>
              </w:rPr>
              <w:t xml:space="preserve">Для начальной школы </w:t>
            </w:r>
          </w:p>
          <w:p w:rsidR="00507424" w:rsidRPr="00075605" w:rsidRDefault="00507424" w:rsidP="00507424"/>
          <w:p w:rsidR="00507424" w:rsidRPr="00074315" w:rsidRDefault="00507424" w:rsidP="00507424">
            <w:pPr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«</w:t>
            </w:r>
            <w:r w:rsidRPr="00074315">
              <w:rPr>
                <w:rStyle w:val="a6"/>
                <w:color w:val="auto"/>
                <w:u w:val="none"/>
              </w:rPr>
              <w:t xml:space="preserve">Рисунок по кругу», занятие с элементами арт терапии. </w:t>
            </w:r>
            <w:proofErr w:type="spellStart"/>
            <w:r w:rsidRPr="00074315">
              <w:rPr>
                <w:rStyle w:val="a6"/>
                <w:color w:val="auto"/>
                <w:u w:val="none"/>
              </w:rPr>
              <w:t>Беглова</w:t>
            </w:r>
            <w:proofErr w:type="spellEnd"/>
            <w:r w:rsidRPr="00074315">
              <w:rPr>
                <w:rStyle w:val="a6"/>
                <w:color w:val="auto"/>
                <w:u w:val="none"/>
              </w:rPr>
              <w:t xml:space="preserve"> Э.И., педагог-психолог МБОУ «Лицей  №182»</w:t>
            </w:r>
          </w:p>
          <w:p w:rsidR="00507424" w:rsidRPr="00507424" w:rsidRDefault="00507424" w:rsidP="00507424">
            <w:pPr>
              <w:rPr>
                <w:rStyle w:val="a6"/>
              </w:rPr>
            </w:pPr>
          </w:p>
          <w:p w:rsidR="00507424" w:rsidRDefault="00074315" w:rsidP="00507424">
            <w:hyperlink r:id="rId15" w:tgtFrame="_blank" w:history="1">
              <w:r w:rsidR="00507424" w:rsidRPr="00507424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https://youtu.be/S5SNuvRJ0r4</w:t>
              </w:r>
            </w:hyperlink>
          </w:p>
          <w:p w:rsidR="00507424" w:rsidRDefault="00507424" w:rsidP="00507424">
            <w:pPr>
              <w:rPr>
                <w:rStyle w:val="a6"/>
              </w:rPr>
            </w:pPr>
          </w:p>
          <w:p w:rsidR="003266A5" w:rsidRPr="00075605" w:rsidRDefault="003266A5" w:rsidP="003266A5"/>
        </w:tc>
        <w:tc>
          <w:tcPr>
            <w:tcW w:w="3544" w:type="dxa"/>
            <w:shd w:val="clear" w:color="auto" w:fill="auto"/>
          </w:tcPr>
          <w:p w:rsidR="003266A5" w:rsidRPr="00445D32" w:rsidRDefault="003266A5" w:rsidP="001D5C58">
            <w:pPr>
              <w:rPr>
                <w:u w:val="single"/>
              </w:rPr>
            </w:pPr>
            <w:r w:rsidRPr="00445D32">
              <w:rPr>
                <w:u w:val="single"/>
              </w:rPr>
              <w:lastRenderedPageBreak/>
              <w:t>Для среднего и старшего звена</w:t>
            </w:r>
          </w:p>
          <w:p w:rsidR="003266A5" w:rsidRDefault="003266A5" w:rsidP="001D5C58"/>
          <w:p w:rsidR="00507424" w:rsidRPr="00074315" w:rsidRDefault="00507424" w:rsidP="001D5C58">
            <w:pPr>
              <w:rPr>
                <w:rStyle w:val="a6"/>
                <w:color w:val="auto"/>
                <w:u w:val="none"/>
              </w:rPr>
            </w:pPr>
            <w:r w:rsidRPr="00074315">
              <w:rPr>
                <w:rStyle w:val="a6"/>
                <w:color w:val="auto"/>
                <w:u w:val="none"/>
              </w:rPr>
              <w:t>Занятие из авторской программы «</w:t>
            </w:r>
            <w:proofErr w:type="spellStart"/>
            <w:r w:rsidRPr="00074315">
              <w:rPr>
                <w:rStyle w:val="a6"/>
                <w:color w:val="auto"/>
                <w:u w:val="none"/>
              </w:rPr>
              <w:t>Развивалочка</w:t>
            </w:r>
            <w:proofErr w:type="spellEnd"/>
            <w:r w:rsidRPr="00074315">
              <w:rPr>
                <w:rStyle w:val="a6"/>
                <w:color w:val="auto"/>
                <w:u w:val="none"/>
              </w:rPr>
              <w:t>»,  Павлова О.Ю., педагог-психолог МБОУ «Гимназия №152»</w:t>
            </w:r>
          </w:p>
          <w:p w:rsidR="00507424" w:rsidRDefault="00507424" w:rsidP="001D5C58"/>
          <w:p w:rsidR="003266A5" w:rsidRPr="00945AA6" w:rsidRDefault="00074315" w:rsidP="00945AA6">
            <w:pPr>
              <w:spacing w:after="160"/>
              <w:contextualSpacing/>
            </w:pPr>
            <w:hyperlink r:id="rId16" w:tgtFrame="_blank" w:history="1">
              <w:r w:rsidR="000A2693" w:rsidRPr="000A2693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https://drive.google.com/file/d/1gmao8nVsqiZTWccf_YukOsN8-</w:t>
              </w:r>
              <w:r w:rsidR="000A2693" w:rsidRPr="000A2693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4YwRqV6/view?usp=sharing</w:t>
              </w:r>
            </w:hyperlink>
          </w:p>
        </w:tc>
      </w:tr>
      <w:tr w:rsidR="00342DBB" w:rsidRPr="00945AA6" w:rsidTr="003266A5">
        <w:tc>
          <w:tcPr>
            <w:tcW w:w="10887" w:type="dxa"/>
            <w:gridSpan w:val="4"/>
            <w:shd w:val="clear" w:color="auto" w:fill="auto"/>
          </w:tcPr>
          <w:p w:rsidR="00342DBB" w:rsidRPr="00945AA6" w:rsidRDefault="00342DBB" w:rsidP="00945AA6">
            <w:r>
              <w:rPr>
                <w:b/>
              </w:rPr>
              <w:lastRenderedPageBreak/>
              <w:t xml:space="preserve">5 ноября: </w:t>
            </w:r>
            <w:r w:rsidRPr="0075155F">
              <w:rPr>
                <w:szCs w:val="28"/>
              </w:rPr>
              <w:t>«Год памяти и славы»</w:t>
            </w: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здоровья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3266A5" w:rsidRPr="00945AA6" w:rsidRDefault="003266A5" w:rsidP="00945AA6"/>
        </w:tc>
        <w:tc>
          <w:tcPr>
            <w:tcW w:w="3119" w:type="dxa"/>
            <w:shd w:val="clear" w:color="auto" w:fill="auto"/>
          </w:tcPr>
          <w:p w:rsidR="003266A5" w:rsidRPr="00945AA6" w:rsidRDefault="003266A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«Учим легкий танец»</w:t>
            </w:r>
          </w:p>
          <w:p w:rsidR="003266A5" w:rsidRPr="00945AA6" w:rsidRDefault="00074315" w:rsidP="00945AA6">
            <w:pPr>
              <w:pStyle w:val="a3"/>
              <w:rPr>
                <w:rFonts w:ascii="Times New Roman" w:hAnsi="Times New Roman" w:cs="Times New Roman"/>
                <w:color w:val="2F5496"/>
                <w:sz w:val="24"/>
                <w:szCs w:val="24"/>
              </w:rPr>
            </w:pPr>
            <w:hyperlink r:id="rId17" w:history="1">
              <w:r w:rsidR="003266A5" w:rsidRPr="00FC1E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https://www.youtube.com/watch?v=m7EX9zNrHn8</w:t>
              </w:r>
            </w:hyperlink>
            <w:r w:rsidR="003266A5">
              <w:rPr>
                <w:rFonts w:ascii="Times New Roman" w:hAnsi="Times New Roman" w:cs="Times New Roman"/>
                <w:color w:val="2F5496"/>
                <w:sz w:val="24"/>
                <w:szCs w:val="24"/>
              </w:rPr>
              <w:t xml:space="preserve"> </w:t>
            </w:r>
          </w:p>
          <w:p w:rsidR="003266A5" w:rsidRPr="00945AA6" w:rsidRDefault="003266A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3266A5" w:rsidRPr="00945AA6" w:rsidRDefault="003266A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AA6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«Спортивная </w:t>
            </w:r>
            <w:proofErr w:type="spellStart"/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зумба</w:t>
            </w:r>
            <w:proofErr w:type="spellEnd"/>
            <w:r w:rsidRPr="00945A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6A5" w:rsidRPr="00945AA6" w:rsidRDefault="0007431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266A5" w:rsidRPr="00945AA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https://www.youtube.com/watch?v=FP0wgVhUC9w</w:t>
              </w:r>
            </w:hyperlink>
          </w:p>
          <w:p w:rsidR="003266A5" w:rsidRPr="00945AA6" w:rsidRDefault="003266A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A5" w:rsidRPr="00945AA6" w:rsidRDefault="003266A5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знаний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D72EC8">
            <w:r w:rsidRPr="00945AA6">
              <w:rPr>
                <w:u w:val="single"/>
              </w:rPr>
              <w:t>интеллектуальные  занятия</w:t>
            </w:r>
            <w:r w:rsidRPr="00945AA6">
              <w:t>,</w:t>
            </w:r>
            <w:r>
              <w:t xml:space="preserve">  развивающие познания ребенка</w:t>
            </w:r>
          </w:p>
          <w:p w:rsidR="003266A5" w:rsidRPr="00945AA6" w:rsidRDefault="003266A5" w:rsidP="00945AA6"/>
        </w:tc>
        <w:tc>
          <w:tcPr>
            <w:tcW w:w="3119" w:type="dxa"/>
            <w:shd w:val="clear" w:color="auto" w:fill="auto"/>
          </w:tcPr>
          <w:p w:rsidR="003266A5" w:rsidRPr="00945AA6" w:rsidRDefault="003266A5" w:rsidP="00945AA6">
            <w:pPr>
              <w:rPr>
                <w:lang w:eastAsia="en-US"/>
              </w:rPr>
            </w:pPr>
            <w:r>
              <w:t>Творческая мастерская «С</w:t>
            </w:r>
            <w:r w:rsidRPr="008462EA">
              <w:t xml:space="preserve"> любовью к России», </w:t>
            </w:r>
            <w:hyperlink r:id="rId19" w:history="1">
              <w:r w:rsidRPr="008462EA">
                <w:rPr>
                  <w:rStyle w:val="a6"/>
                </w:rPr>
                <w:t>https://cloud.mail.ru/public/4fQr/TSmBuCsaJ</w:t>
              </w:r>
            </w:hyperlink>
          </w:p>
        </w:tc>
        <w:tc>
          <w:tcPr>
            <w:tcW w:w="3544" w:type="dxa"/>
            <w:shd w:val="clear" w:color="auto" w:fill="auto"/>
          </w:tcPr>
          <w:p w:rsidR="003266A5" w:rsidRPr="00945AA6" w:rsidRDefault="003266A5" w:rsidP="00894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453B">
              <w:t xml:space="preserve">Викторина-презентация «Моя родина –Россия», </w:t>
            </w:r>
            <w:hyperlink r:id="rId20" w:tgtFrame="_blank" w:history="1">
              <w:r w:rsidRPr="0089453B">
                <w:rPr>
                  <w:rStyle w:val="a6"/>
                </w:rPr>
                <w:t>https://edu.tatar.ru/priv/page2406.htm/page4233629.htm</w:t>
              </w:r>
            </w:hyperlink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445D32">
            <w:r>
              <w:t>С</w:t>
            </w:r>
            <w:r w:rsidRPr="00342DBB">
              <w:t>екреты общения с психологом</w:t>
            </w:r>
            <w:r>
              <w:t>»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D72EC8">
            <w:r w:rsidRPr="00945AA6">
              <w:t>тематические встречи с педагогом-психологом</w:t>
            </w:r>
          </w:p>
        </w:tc>
        <w:tc>
          <w:tcPr>
            <w:tcW w:w="3119" w:type="dxa"/>
            <w:shd w:val="clear" w:color="auto" w:fill="auto"/>
          </w:tcPr>
          <w:p w:rsidR="003266A5" w:rsidRPr="00342DBB" w:rsidRDefault="003266A5" w:rsidP="001D5C58">
            <w:pPr>
              <w:rPr>
                <w:u w:val="single"/>
              </w:rPr>
            </w:pPr>
            <w:r w:rsidRPr="00342DBB">
              <w:rPr>
                <w:u w:val="single"/>
              </w:rPr>
              <w:t>Для начальной школы</w:t>
            </w:r>
          </w:p>
          <w:p w:rsidR="003266A5" w:rsidRDefault="003266A5" w:rsidP="001D5C58">
            <w:r>
              <w:t xml:space="preserve">«Сказочный герой», занятие с элементами арт-терапии, педагог-психолог </w:t>
            </w:r>
            <w:proofErr w:type="spellStart"/>
            <w:r>
              <w:t>Кузовкова</w:t>
            </w:r>
            <w:proofErr w:type="spellEnd"/>
            <w:r>
              <w:t xml:space="preserve"> Светлана Николаевна, ГС ППМСС «Ресурс»</w:t>
            </w:r>
          </w:p>
          <w:p w:rsidR="003266A5" w:rsidRDefault="00074315" w:rsidP="003266A5">
            <w:hyperlink r:id="rId21" w:tgtFrame="_blank" w:history="1">
              <w:r w:rsidR="003266A5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https://drive.google.com/file/d/14Bivmp2ia9YUFmrVNfW0h3_X9pkMe1wI/view?usp=drivesdk</w:t>
              </w:r>
            </w:hyperlink>
          </w:p>
          <w:p w:rsidR="003266A5" w:rsidRPr="00075605" w:rsidRDefault="003266A5" w:rsidP="001D5C58">
            <w:pPr>
              <w:pStyle w:val="af7"/>
              <w:shd w:val="clear" w:color="auto" w:fill="FFFFFF"/>
              <w:spacing w:before="0" w:beforeAutospacing="0"/>
            </w:pPr>
          </w:p>
        </w:tc>
        <w:tc>
          <w:tcPr>
            <w:tcW w:w="3544" w:type="dxa"/>
            <w:shd w:val="clear" w:color="auto" w:fill="auto"/>
          </w:tcPr>
          <w:p w:rsidR="003266A5" w:rsidRPr="00342DBB" w:rsidRDefault="003266A5" w:rsidP="001D5C58">
            <w:pPr>
              <w:rPr>
                <w:u w:val="single"/>
              </w:rPr>
            </w:pPr>
            <w:r w:rsidRPr="00342DBB">
              <w:rPr>
                <w:u w:val="single"/>
              </w:rPr>
              <w:t>Для среднего  и старшего звена</w:t>
            </w:r>
          </w:p>
          <w:p w:rsidR="003266A5" w:rsidRDefault="009C778B" w:rsidP="009C778B">
            <w:r>
              <w:t>«Проблемы общения школьников»</w:t>
            </w:r>
          </w:p>
          <w:p w:rsidR="009C778B" w:rsidRDefault="009C778B" w:rsidP="009C778B">
            <w:r w:rsidRPr="009C778B">
              <w:t xml:space="preserve">практические рекомендации психологов Э.А. </w:t>
            </w:r>
            <w:proofErr w:type="spellStart"/>
            <w:r w:rsidRPr="009C778B">
              <w:t>Мифтахова</w:t>
            </w:r>
            <w:proofErr w:type="spellEnd"/>
            <w:r w:rsidRPr="009C778B">
              <w:t xml:space="preserve"> (</w:t>
            </w:r>
            <w:proofErr w:type="gramStart"/>
            <w:r w:rsidRPr="009C778B">
              <w:t>ГЦ</w:t>
            </w:r>
            <w:proofErr w:type="gramEnd"/>
            <w:r w:rsidRPr="009C778B">
              <w:t xml:space="preserve"> «Ресурс»), Р.И. </w:t>
            </w:r>
            <w:proofErr w:type="spellStart"/>
            <w:r w:rsidRPr="009C778B">
              <w:t>Шамшурина</w:t>
            </w:r>
            <w:proofErr w:type="spellEnd"/>
            <w:r w:rsidRPr="009C778B">
              <w:t xml:space="preserve">  (МБОУ «Гимназия №33»)</w:t>
            </w:r>
          </w:p>
          <w:p w:rsidR="009C778B" w:rsidRDefault="009C778B" w:rsidP="009C778B"/>
          <w:p w:rsidR="009C778B" w:rsidRDefault="00074315" w:rsidP="009C778B">
            <w:hyperlink r:id="rId22" w:history="1">
              <w:r w:rsidR="009C778B" w:rsidRPr="004E7457">
                <w:rPr>
                  <w:rStyle w:val="a6"/>
                </w:rPr>
                <w:t>https://www.youtube.com/watch?v=8vjzyMHa830&amp;feature=emb_logo</w:t>
              </w:r>
            </w:hyperlink>
          </w:p>
          <w:p w:rsidR="009C778B" w:rsidRPr="00945AA6" w:rsidRDefault="009C778B" w:rsidP="009C778B"/>
        </w:tc>
      </w:tr>
      <w:tr w:rsidR="00342DBB" w:rsidRPr="00945AA6" w:rsidTr="003266A5">
        <w:tc>
          <w:tcPr>
            <w:tcW w:w="10887" w:type="dxa"/>
            <w:gridSpan w:val="4"/>
            <w:shd w:val="clear" w:color="auto" w:fill="auto"/>
          </w:tcPr>
          <w:p w:rsidR="00342DBB" w:rsidRPr="00945AA6" w:rsidRDefault="00342DBB" w:rsidP="00945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ноября: </w:t>
            </w:r>
            <w:r w:rsidRPr="00D72EC8">
              <w:rPr>
                <w:rFonts w:ascii="Times New Roman" w:hAnsi="Times New Roman" w:cs="Times New Roman"/>
                <w:sz w:val="24"/>
                <w:szCs w:val="24"/>
              </w:rPr>
              <w:t>«Мы – вместе!»</w:t>
            </w: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здоровья</w:t>
            </w:r>
          </w:p>
          <w:p w:rsidR="003266A5" w:rsidRPr="00945AA6" w:rsidRDefault="003266A5" w:rsidP="00945AA6"/>
          <w:p w:rsidR="003266A5" w:rsidRPr="00945AA6" w:rsidRDefault="003266A5" w:rsidP="00945AA6">
            <w:r w:rsidRPr="00945AA6"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3266A5" w:rsidRPr="00945AA6" w:rsidRDefault="003266A5" w:rsidP="00945AA6"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</w:tcPr>
          <w:p w:rsidR="003266A5" w:rsidRPr="008462EA" w:rsidRDefault="003266A5" w:rsidP="003266A5">
            <w:r w:rsidRPr="008462EA">
              <w:t>Час здоровья “Активные танцы”.</w:t>
            </w:r>
          </w:p>
          <w:p w:rsidR="003266A5" w:rsidRPr="00945AA6" w:rsidRDefault="00074315" w:rsidP="003266A5">
            <w:pPr>
              <w:rPr>
                <w:color w:val="365F91" w:themeColor="accent1" w:themeShade="BF"/>
              </w:rPr>
            </w:pPr>
            <w:hyperlink r:id="rId23" w:history="1">
              <w:r w:rsidR="003266A5" w:rsidRPr="008462EA">
                <w:rPr>
                  <w:color w:val="0000FF"/>
                  <w:u w:val="single"/>
                </w:rPr>
                <w:t>https://www.youtube.com/watch?v=3nJL_vQ5wNc</w:t>
              </w:r>
            </w:hyperlink>
          </w:p>
          <w:p w:rsidR="003266A5" w:rsidRPr="00945AA6" w:rsidRDefault="003266A5" w:rsidP="00945AA6"/>
        </w:tc>
        <w:tc>
          <w:tcPr>
            <w:tcW w:w="3544" w:type="dxa"/>
            <w:shd w:val="clear" w:color="auto" w:fill="auto"/>
          </w:tcPr>
          <w:p w:rsidR="003266A5" w:rsidRPr="008462EA" w:rsidRDefault="003266A5" w:rsidP="003266A5">
            <w:r w:rsidRPr="008462EA">
              <w:t>«Танцевальная разминка»</w:t>
            </w:r>
          </w:p>
          <w:p w:rsidR="003266A5" w:rsidRPr="008462EA" w:rsidRDefault="00074315" w:rsidP="003266A5">
            <w:hyperlink r:id="rId24" w:history="1">
              <w:r w:rsidR="003266A5" w:rsidRPr="008462EA">
                <w:rPr>
                  <w:color w:val="0000FF"/>
                  <w:u w:val="single"/>
                </w:rPr>
                <w:t>https://youtu.be/NaZn__wkvDg</w:t>
              </w:r>
            </w:hyperlink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>
            <w:pPr>
              <w:rPr>
                <w:color w:val="365F91" w:themeColor="accent1" w:themeShade="BF"/>
              </w:rPr>
            </w:pPr>
          </w:p>
          <w:p w:rsidR="003266A5" w:rsidRPr="00945AA6" w:rsidRDefault="003266A5" w:rsidP="00945AA6"/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945AA6">
            <w:r w:rsidRPr="00945AA6">
              <w:t>Час знаний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72ACA">
            <w:r w:rsidRPr="00945AA6">
              <w:rPr>
                <w:u w:val="single"/>
              </w:rPr>
              <w:t>интеллектуальные  занятия</w:t>
            </w:r>
            <w:r w:rsidRPr="00945AA6">
              <w:t>,</w:t>
            </w:r>
            <w:r>
              <w:t xml:space="preserve">  развивающие познания ребенка</w:t>
            </w:r>
          </w:p>
          <w:p w:rsidR="003266A5" w:rsidRPr="00945AA6" w:rsidRDefault="003266A5" w:rsidP="00945AA6"/>
        </w:tc>
        <w:tc>
          <w:tcPr>
            <w:tcW w:w="3119" w:type="dxa"/>
            <w:shd w:val="clear" w:color="auto" w:fill="auto"/>
          </w:tcPr>
          <w:p w:rsidR="003266A5" w:rsidRPr="00972ACA" w:rsidRDefault="003266A5" w:rsidP="00972ACA">
            <w:r w:rsidRPr="00972ACA">
              <w:t xml:space="preserve">«Дружба- это сила» (необычная дружба животных) </w:t>
            </w:r>
            <w:hyperlink r:id="rId25" w:history="1">
              <w:r w:rsidRPr="00972ACA">
                <w:rPr>
                  <w:rStyle w:val="a6"/>
                </w:rPr>
                <w:t>https://yadi.sk/i/_0efuYlArqDJ-Q</w:t>
              </w:r>
            </w:hyperlink>
          </w:p>
          <w:p w:rsidR="003266A5" w:rsidRPr="00945AA6" w:rsidRDefault="003266A5" w:rsidP="00945AA6"/>
        </w:tc>
        <w:tc>
          <w:tcPr>
            <w:tcW w:w="3544" w:type="dxa"/>
            <w:shd w:val="clear" w:color="auto" w:fill="auto"/>
          </w:tcPr>
          <w:p w:rsidR="003266A5" w:rsidRPr="00945AA6" w:rsidRDefault="003266A5" w:rsidP="002A00F6">
            <w:r w:rsidRPr="00945AA6">
              <w:t xml:space="preserve">"Вместе веселее" упражнения для развития внимания и моторики, педагог-психолог </w:t>
            </w:r>
            <w:hyperlink r:id="rId26" w:tgtFrame="_blank" w:history="1">
              <w:r w:rsidRPr="00945AA6">
                <w:rPr>
                  <w:rStyle w:val="a6"/>
                  <w:color w:val="005BD1"/>
                  <w:shd w:val="clear" w:color="auto" w:fill="FFFFFF"/>
                </w:rPr>
                <w:t>https://cloud.mail.ru/stock/dv6us56MFM98t6pxUCVb9GiC</w:t>
              </w:r>
            </w:hyperlink>
            <w:r w:rsidRPr="00945AA6">
              <w:t xml:space="preserve">  </w:t>
            </w:r>
          </w:p>
          <w:p w:rsidR="003266A5" w:rsidRPr="00945AA6" w:rsidRDefault="003266A5" w:rsidP="00945AA6"/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445D32">
            <w:proofErr w:type="spellStart"/>
            <w:r>
              <w:t>С</w:t>
            </w:r>
            <w:r w:rsidRPr="00342DBB">
              <w:t>креты</w:t>
            </w:r>
            <w:proofErr w:type="spellEnd"/>
            <w:r w:rsidRPr="00342DBB">
              <w:t xml:space="preserve"> общения с психологом»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72ACA">
            <w:r w:rsidRPr="00945AA6">
              <w:t>тематические встречи с педагогом-психологом</w:t>
            </w:r>
          </w:p>
        </w:tc>
        <w:tc>
          <w:tcPr>
            <w:tcW w:w="3119" w:type="dxa"/>
            <w:shd w:val="clear" w:color="auto" w:fill="auto"/>
          </w:tcPr>
          <w:p w:rsidR="003266A5" w:rsidRPr="00445D32" w:rsidRDefault="003266A5" w:rsidP="001D5C58">
            <w:pPr>
              <w:rPr>
                <w:u w:val="single"/>
              </w:rPr>
            </w:pPr>
            <w:r w:rsidRPr="00445D32">
              <w:rPr>
                <w:u w:val="single"/>
              </w:rPr>
              <w:t xml:space="preserve">Для начальной школы </w:t>
            </w:r>
          </w:p>
          <w:p w:rsidR="003266A5" w:rsidRPr="00445D32" w:rsidRDefault="003266A5" w:rsidP="001D5C58">
            <w:pPr>
              <w:rPr>
                <w:u w:val="single"/>
              </w:rPr>
            </w:pPr>
          </w:p>
          <w:p w:rsidR="003266A5" w:rsidRDefault="003266A5" w:rsidP="001D5C58">
            <w:r>
              <w:t xml:space="preserve">«Волшебные ладошки», занятие на снятие эмоционального напряжения и развитие воображения, педагог-психолог Павлова Татьяна Евгеньевна, МБОУ </w:t>
            </w:r>
            <w:r>
              <w:lastRenderedPageBreak/>
              <w:t>«Гимназия №102»</w:t>
            </w:r>
          </w:p>
          <w:p w:rsidR="003266A5" w:rsidRPr="00740D56" w:rsidRDefault="00074315" w:rsidP="003266A5">
            <w:hyperlink r:id="rId27" w:tgtFrame="_blank" w:history="1">
              <w:r w:rsidR="003266A5">
                <w:rPr>
                  <w:rStyle w:val="a6"/>
                  <w:color w:val="005BD1"/>
                  <w:sz w:val="23"/>
                  <w:szCs w:val="23"/>
                  <w:shd w:val="clear" w:color="auto" w:fill="FFFFFF"/>
                </w:rPr>
                <w:t>https://cloud.mail.ru/public/4erK/Sm4dZa674</w:t>
              </w:r>
            </w:hyperlink>
          </w:p>
        </w:tc>
        <w:tc>
          <w:tcPr>
            <w:tcW w:w="3544" w:type="dxa"/>
            <w:shd w:val="clear" w:color="auto" w:fill="auto"/>
          </w:tcPr>
          <w:p w:rsidR="003266A5" w:rsidRPr="00445D32" w:rsidRDefault="003266A5" w:rsidP="001D5C58">
            <w:pPr>
              <w:rPr>
                <w:u w:val="single"/>
              </w:rPr>
            </w:pPr>
            <w:r w:rsidRPr="00445D32">
              <w:rPr>
                <w:u w:val="single"/>
              </w:rPr>
              <w:lastRenderedPageBreak/>
              <w:t xml:space="preserve">Для среднего и старшего звена </w:t>
            </w:r>
          </w:p>
          <w:p w:rsidR="003266A5" w:rsidRDefault="003266A5" w:rsidP="001D5C58"/>
          <w:p w:rsidR="00507424" w:rsidRPr="00074315" w:rsidRDefault="003266A5" w:rsidP="00507424">
            <w:r>
              <w:t>«</w:t>
            </w:r>
            <w:r w:rsidR="00507424" w:rsidRPr="00074315">
              <w:t xml:space="preserve">Мне нравится быть другом», </w:t>
            </w:r>
            <w:proofErr w:type="spellStart"/>
            <w:r w:rsidR="00507424" w:rsidRPr="00074315">
              <w:t>Камалиева</w:t>
            </w:r>
            <w:proofErr w:type="spellEnd"/>
            <w:r w:rsidR="00507424" w:rsidRPr="00074315">
              <w:t xml:space="preserve"> Е.А., педагог-психолог МБОУ «Школа №151»</w:t>
            </w:r>
          </w:p>
          <w:p w:rsidR="003266A5" w:rsidRDefault="003266A5" w:rsidP="001D5C58"/>
          <w:p w:rsidR="003266A5" w:rsidRDefault="00074315" w:rsidP="00945AA6">
            <w:hyperlink r:id="rId28" w:tgtFrame="_blank" w:history="1">
              <w:r w:rsidR="00507424" w:rsidRPr="00507424">
                <w:rPr>
                  <w:rFonts w:ascii="Arial" w:hAnsi="Arial" w:cs="Arial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https://yadi.sk/i/CeVbwKjcHsbpNg</w:t>
              </w:r>
            </w:hyperlink>
          </w:p>
          <w:p w:rsidR="00507424" w:rsidRPr="00945AA6" w:rsidRDefault="00507424" w:rsidP="00945AA6"/>
        </w:tc>
      </w:tr>
      <w:tr w:rsidR="00342DBB" w:rsidRPr="00945AA6" w:rsidTr="003266A5">
        <w:tc>
          <w:tcPr>
            <w:tcW w:w="10887" w:type="dxa"/>
            <w:gridSpan w:val="4"/>
            <w:shd w:val="clear" w:color="auto" w:fill="auto"/>
          </w:tcPr>
          <w:p w:rsidR="00342DBB" w:rsidRPr="003B519E" w:rsidRDefault="00342DBB" w:rsidP="00945AA6">
            <w:r>
              <w:rPr>
                <w:b/>
              </w:rPr>
              <w:lastRenderedPageBreak/>
              <w:t>7 ноября: «</w:t>
            </w:r>
            <w:r w:rsidRPr="0075155F">
              <w:rPr>
                <w:szCs w:val="28"/>
              </w:rPr>
              <w:t>Листая страницы истории»</w:t>
            </w:r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700BF0">
            <w:r w:rsidRPr="00945AA6">
              <w:t>Час здоровья</w:t>
            </w:r>
          </w:p>
          <w:p w:rsidR="003266A5" w:rsidRPr="00945AA6" w:rsidRDefault="003266A5" w:rsidP="00700BF0"/>
          <w:p w:rsidR="003266A5" w:rsidRPr="00945AA6" w:rsidRDefault="003266A5" w:rsidP="00700BF0">
            <w:r w:rsidRPr="00945AA6">
              <w:t xml:space="preserve"> 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2A00F6">
            <w:r w:rsidRPr="00945AA6">
              <w:rPr>
                <w:u w:val="single"/>
              </w:rPr>
              <w:t>спортивное занятие</w:t>
            </w:r>
            <w:r w:rsidRPr="00945AA6">
              <w:t xml:space="preserve"> с простейшими элементами для здоровья</w:t>
            </w:r>
          </w:p>
          <w:p w:rsidR="003266A5" w:rsidRPr="00945AA6" w:rsidRDefault="003266A5" w:rsidP="00945AA6">
            <w:pPr>
              <w:rPr>
                <w:u w:val="single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266A5" w:rsidRPr="00945AA6" w:rsidRDefault="003266A5" w:rsidP="002A00F6">
            <w:pPr>
              <w:rPr>
                <w:lang w:eastAsia="en-US"/>
              </w:rPr>
            </w:pPr>
            <w:r w:rsidRPr="008462EA">
              <w:t xml:space="preserve">«Здоровое поколение – богатство России», разминка в стиле карате, </w:t>
            </w:r>
            <w:hyperlink r:id="rId29" w:history="1">
              <w:r w:rsidRPr="008462EA">
                <w:rPr>
                  <w:rStyle w:val="a6"/>
                </w:rPr>
                <w:t>https://cloud.mail.ru/public/4fQr/TSmBuCsaJ</w:t>
              </w:r>
            </w:hyperlink>
          </w:p>
        </w:tc>
        <w:tc>
          <w:tcPr>
            <w:tcW w:w="3544" w:type="dxa"/>
            <w:shd w:val="clear" w:color="auto" w:fill="auto"/>
          </w:tcPr>
          <w:p w:rsidR="003266A5" w:rsidRPr="008462EA" w:rsidRDefault="003266A5" w:rsidP="003266A5">
            <w:r w:rsidRPr="008462EA">
              <w:t xml:space="preserve">«Танцуем в стиле </w:t>
            </w:r>
            <w:proofErr w:type="spellStart"/>
            <w:r w:rsidRPr="008462EA">
              <w:t>Jazz</w:t>
            </w:r>
            <w:proofErr w:type="spellEnd"/>
            <w:r w:rsidRPr="008462EA">
              <w:t xml:space="preserve"> </w:t>
            </w:r>
            <w:proofErr w:type="spellStart"/>
            <w:r w:rsidRPr="008462EA">
              <w:t>Funk</w:t>
            </w:r>
            <w:proofErr w:type="spellEnd"/>
            <w:r w:rsidRPr="008462EA">
              <w:t>»</w:t>
            </w:r>
          </w:p>
          <w:p w:rsidR="003266A5" w:rsidRPr="008462EA" w:rsidRDefault="00074315" w:rsidP="003266A5">
            <w:hyperlink r:id="rId30" w:history="1">
              <w:r w:rsidR="003266A5" w:rsidRPr="008462EA">
                <w:rPr>
                  <w:color w:val="0000FF"/>
                  <w:u w:val="single"/>
                </w:rPr>
                <w:t>https://youtu.be/XPFLG28Qf40</w:t>
              </w:r>
            </w:hyperlink>
          </w:p>
          <w:p w:rsidR="003266A5" w:rsidRPr="003B519E" w:rsidRDefault="003266A5" w:rsidP="00945AA6"/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700BF0">
            <w:r w:rsidRPr="00945AA6">
              <w:t>Час знаний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1A6FE3">
            <w:r w:rsidRPr="00945AA6">
              <w:rPr>
                <w:u w:val="single"/>
              </w:rPr>
              <w:t>интеллектуальные  занятия</w:t>
            </w:r>
            <w:r w:rsidRPr="00945AA6">
              <w:t>,</w:t>
            </w:r>
            <w:r>
              <w:t xml:space="preserve">  развивающие познания ребенка</w:t>
            </w:r>
          </w:p>
          <w:p w:rsidR="003266A5" w:rsidRPr="00945AA6" w:rsidRDefault="003266A5" w:rsidP="00945AA6">
            <w:pPr>
              <w:rPr>
                <w:u w:val="single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3266A5" w:rsidRPr="00945AA6" w:rsidRDefault="003266A5" w:rsidP="003266A5">
            <w:r w:rsidRPr="00945AA6">
              <w:t>Познавательная викторина «Пираты Карибского моря»</w:t>
            </w:r>
          </w:p>
          <w:p w:rsidR="003266A5" w:rsidRPr="00945AA6" w:rsidRDefault="003266A5" w:rsidP="003266A5">
            <w:r w:rsidRPr="00945AA6">
              <w:t xml:space="preserve">ЦВР </w:t>
            </w:r>
          </w:p>
          <w:p w:rsidR="003266A5" w:rsidRPr="00945AA6" w:rsidRDefault="00074315" w:rsidP="003266A5">
            <w:pPr>
              <w:rPr>
                <w:lang w:eastAsia="en-US"/>
              </w:rPr>
            </w:pPr>
            <w:hyperlink r:id="rId31" w:history="1">
              <w:r w:rsidR="003266A5" w:rsidRPr="00945AA6">
                <w:rPr>
                  <w:rStyle w:val="a6"/>
                </w:rPr>
                <w:t>https://cloud.mail.ru/public/pf2f/2n7VeXVkh</w:t>
              </w:r>
            </w:hyperlink>
          </w:p>
        </w:tc>
        <w:tc>
          <w:tcPr>
            <w:tcW w:w="3544" w:type="dxa"/>
            <w:shd w:val="clear" w:color="auto" w:fill="auto"/>
          </w:tcPr>
          <w:p w:rsidR="003266A5" w:rsidRPr="00945AA6" w:rsidRDefault="003266A5" w:rsidP="003266A5">
            <w:r w:rsidRPr="00945AA6">
              <w:t>Викторина по сказкам и детским рассказам «Хочу все знать!»</w:t>
            </w:r>
          </w:p>
          <w:p w:rsidR="003266A5" w:rsidRPr="003B519E" w:rsidRDefault="00074315" w:rsidP="00945AA6">
            <w:hyperlink r:id="rId32" w:history="1">
              <w:r w:rsidR="003266A5" w:rsidRPr="00945AA6">
                <w:rPr>
                  <w:rStyle w:val="a6"/>
                </w:rPr>
                <w:t>https://youtu.be/1kvTaM69SUM</w:t>
              </w:r>
            </w:hyperlink>
          </w:p>
        </w:tc>
      </w:tr>
      <w:tr w:rsidR="003266A5" w:rsidRPr="00945AA6" w:rsidTr="003266A5">
        <w:tc>
          <w:tcPr>
            <w:tcW w:w="1559" w:type="dxa"/>
            <w:shd w:val="clear" w:color="auto" w:fill="auto"/>
          </w:tcPr>
          <w:p w:rsidR="003266A5" w:rsidRPr="00945AA6" w:rsidRDefault="003266A5" w:rsidP="00700BF0">
            <w:r>
              <w:t>С</w:t>
            </w:r>
            <w:r w:rsidRPr="00342DBB">
              <w:t>екреты общения с психологом»</w:t>
            </w:r>
          </w:p>
        </w:tc>
        <w:tc>
          <w:tcPr>
            <w:tcW w:w="2665" w:type="dxa"/>
            <w:shd w:val="clear" w:color="auto" w:fill="auto"/>
          </w:tcPr>
          <w:p w:rsidR="003266A5" w:rsidRPr="00945AA6" w:rsidRDefault="003266A5" w:rsidP="00945AA6">
            <w:pPr>
              <w:rPr>
                <w:u w:val="single"/>
                <w:lang w:eastAsia="en-US"/>
              </w:rPr>
            </w:pPr>
            <w:r w:rsidRPr="00945AA6">
              <w:t>тематические встречи с педагогом-психологом</w:t>
            </w:r>
          </w:p>
        </w:tc>
        <w:tc>
          <w:tcPr>
            <w:tcW w:w="3119" w:type="dxa"/>
            <w:shd w:val="clear" w:color="auto" w:fill="auto"/>
          </w:tcPr>
          <w:p w:rsidR="003266A5" w:rsidRPr="00445D32" w:rsidRDefault="003266A5" w:rsidP="001D5C58">
            <w:pPr>
              <w:rPr>
                <w:u w:val="single"/>
              </w:rPr>
            </w:pPr>
            <w:r w:rsidRPr="00445D32">
              <w:rPr>
                <w:u w:val="single"/>
              </w:rPr>
              <w:t xml:space="preserve">Для начальной школы </w:t>
            </w:r>
          </w:p>
          <w:p w:rsidR="003266A5" w:rsidRPr="00445D32" w:rsidRDefault="003266A5" w:rsidP="001D5C58">
            <w:pPr>
              <w:rPr>
                <w:u w:val="single"/>
              </w:rPr>
            </w:pPr>
          </w:p>
          <w:p w:rsidR="003266A5" w:rsidRDefault="003266A5" w:rsidP="001D5C58">
            <w:r>
              <w:t>«Нескучная зарядка», педагог-психолог Пантелеева Вера Сергеевна, ГС ПМСС «Ресурс»</w:t>
            </w:r>
          </w:p>
          <w:p w:rsidR="003266A5" w:rsidRDefault="00074315" w:rsidP="001D5C58">
            <w:hyperlink r:id="rId33" w:tgtFrame="_blank" w:history="1">
              <w:r w:rsidR="003266A5">
                <w:rPr>
                  <w:rStyle w:val="a6"/>
                  <w:rFonts w:ascii="Calibri" w:hAnsi="Calibri"/>
                  <w:color w:val="005BD1"/>
                  <w:sz w:val="22"/>
                  <w:szCs w:val="22"/>
                  <w:shd w:val="clear" w:color="auto" w:fill="FFFFFF"/>
                </w:rPr>
                <w:t>https://yadi.sk/i/lTQBGo9Q8s5UgQ</w:t>
              </w:r>
            </w:hyperlink>
          </w:p>
          <w:p w:rsidR="003266A5" w:rsidRPr="00986255" w:rsidRDefault="003266A5" w:rsidP="001D5C58">
            <w:pPr>
              <w:pStyle w:val="af7"/>
              <w:shd w:val="clear" w:color="auto" w:fill="FFFFFF"/>
              <w:spacing w:before="0" w:beforeAutospacing="0"/>
            </w:pPr>
          </w:p>
        </w:tc>
        <w:tc>
          <w:tcPr>
            <w:tcW w:w="3544" w:type="dxa"/>
            <w:shd w:val="clear" w:color="auto" w:fill="auto"/>
          </w:tcPr>
          <w:p w:rsidR="003266A5" w:rsidRPr="00445D32" w:rsidRDefault="003266A5" w:rsidP="001D5C58">
            <w:pPr>
              <w:rPr>
                <w:color w:val="212121"/>
                <w:u w:val="single"/>
                <w:shd w:val="clear" w:color="auto" w:fill="FFFFFF"/>
              </w:rPr>
            </w:pPr>
            <w:r w:rsidRPr="00445D32">
              <w:rPr>
                <w:color w:val="212121"/>
                <w:u w:val="single"/>
                <w:shd w:val="clear" w:color="auto" w:fill="FFFFFF"/>
              </w:rPr>
              <w:t>Для старшего и среднего звена</w:t>
            </w:r>
          </w:p>
          <w:p w:rsidR="003266A5" w:rsidRDefault="003266A5" w:rsidP="001D5C58">
            <w:pPr>
              <w:rPr>
                <w:color w:val="212121"/>
                <w:shd w:val="clear" w:color="auto" w:fill="FFFFFF"/>
              </w:rPr>
            </w:pPr>
          </w:p>
          <w:p w:rsidR="003266A5" w:rsidRDefault="003266A5" w:rsidP="001D5C58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«Имя». Формирование позитивного образа «Я» и активизация процесса самопознания у детей подросткового возраста.</w:t>
            </w:r>
          </w:p>
          <w:p w:rsidR="003266A5" w:rsidRDefault="003266A5" w:rsidP="001D5C58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Педагог-психолог  </w:t>
            </w:r>
            <w:proofErr w:type="spellStart"/>
            <w:r>
              <w:rPr>
                <w:color w:val="212121"/>
                <w:shd w:val="clear" w:color="auto" w:fill="FFFFFF"/>
              </w:rPr>
              <w:t>Сайдакова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Елена Валерьевна, </w:t>
            </w:r>
          </w:p>
          <w:p w:rsidR="003266A5" w:rsidRDefault="003266A5" w:rsidP="001D5C58">
            <w:pPr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 xml:space="preserve">ГС ППМСС «Ресурс» </w:t>
            </w:r>
          </w:p>
          <w:p w:rsidR="003266A5" w:rsidRDefault="003266A5" w:rsidP="001D5C58">
            <w:pPr>
              <w:rPr>
                <w:color w:val="212121"/>
                <w:shd w:val="clear" w:color="auto" w:fill="FFFFFF"/>
              </w:rPr>
            </w:pPr>
          </w:p>
          <w:p w:rsidR="003266A5" w:rsidRDefault="00074315" w:rsidP="001D5C58">
            <w:pPr>
              <w:rPr>
                <w:color w:val="212121"/>
                <w:shd w:val="clear" w:color="auto" w:fill="FFFFFF"/>
              </w:rPr>
            </w:pPr>
            <w:hyperlink r:id="rId34" w:history="1">
              <w:r w:rsidR="003266A5">
                <w:rPr>
                  <w:rStyle w:val="a6"/>
                  <w:shd w:val="clear" w:color="auto" w:fill="FFFFFF"/>
                </w:rPr>
                <w:t>https://youtu.be/VZEai3ouaCE</w:t>
              </w:r>
            </w:hyperlink>
          </w:p>
          <w:p w:rsidR="003266A5" w:rsidRPr="003B519E" w:rsidRDefault="003266A5" w:rsidP="00945AA6"/>
        </w:tc>
      </w:tr>
    </w:tbl>
    <w:p w:rsidR="00AD445B" w:rsidRDefault="00AD445B" w:rsidP="00945AA6"/>
    <w:p w:rsidR="00945AA6" w:rsidRPr="00945AA6" w:rsidRDefault="00945AA6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AD445B" w:rsidRPr="00945AA6" w:rsidRDefault="00AD445B" w:rsidP="00945AA6"/>
    <w:p w:rsidR="00D75DC3" w:rsidRPr="00945AA6" w:rsidRDefault="00D75DC3" w:rsidP="00945AA6"/>
    <w:sectPr w:rsidR="00D75DC3" w:rsidRPr="00945AA6" w:rsidSect="003266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129B54"/>
    <w:lvl w:ilvl="0">
      <w:numFmt w:val="decimal"/>
      <w:lvlText w:val="*"/>
      <w:lvlJc w:val="left"/>
    </w:lvl>
  </w:abstractNum>
  <w:abstractNum w:abstractNumId="1">
    <w:nsid w:val="18052BF9"/>
    <w:multiLevelType w:val="multilevel"/>
    <w:tmpl w:val="3D6A835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97E3153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3">
    <w:nsid w:val="1AF0249A"/>
    <w:multiLevelType w:val="hybridMultilevel"/>
    <w:tmpl w:val="AF9CAAAE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AC41AA"/>
    <w:multiLevelType w:val="multilevel"/>
    <w:tmpl w:val="8F44C48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2F6641C"/>
    <w:multiLevelType w:val="hybridMultilevel"/>
    <w:tmpl w:val="65D4F280"/>
    <w:lvl w:ilvl="0" w:tplc="7B7245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A1A"/>
    <w:multiLevelType w:val="hybridMultilevel"/>
    <w:tmpl w:val="111CAC28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CE5B60"/>
    <w:multiLevelType w:val="hybridMultilevel"/>
    <w:tmpl w:val="62C0BF32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8">
    <w:nsid w:val="32AD4E0F"/>
    <w:multiLevelType w:val="hybridMultilevel"/>
    <w:tmpl w:val="C3646F04"/>
    <w:lvl w:ilvl="0" w:tplc="B62AFCB6">
      <w:start w:val="1"/>
      <w:numFmt w:val="bullet"/>
      <w:lvlText w:val=""/>
      <w:lvlJc w:val="left"/>
      <w:pPr>
        <w:tabs>
          <w:tab w:val="num" w:pos="709"/>
        </w:tabs>
        <w:ind w:left="879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46261AF"/>
    <w:multiLevelType w:val="hybridMultilevel"/>
    <w:tmpl w:val="6E227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C141250"/>
    <w:multiLevelType w:val="hybridMultilevel"/>
    <w:tmpl w:val="5F5E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A215C"/>
    <w:multiLevelType w:val="hybridMultilevel"/>
    <w:tmpl w:val="F078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C25D6"/>
    <w:multiLevelType w:val="hybridMultilevel"/>
    <w:tmpl w:val="3CCC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73B31"/>
    <w:multiLevelType w:val="hybridMultilevel"/>
    <w:tmpl w:val="200487A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54323F14"/>
    <w:multiLevelType w:val="hybridMultilevel"/>
    <w:tmpl w:val="57000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15B82"/>
    <w:multiLevelType w:val="hybridMultilevel"/>
    <w:tmpl w:val="7D04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A502F"/>
    <w:multiLevelType w:val="hybridMultilevel"/>
    <w:tmpl w:val="396A25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2A2B4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43311D"/>
    <w:multiLevelType w:val="hybridMultilevel"/>
    <w:tmpl w:val="D6D43CBC"/>
    <w:lvl w:ilvl="0" w:tplc="02942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05F3431"/>
    <w:multiLevelType w:val="hybridMultilevel"/>
    <w:tmpl w:val="DF5C7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C86630"/>
    <w:multiLevelType w:val="hybridMultilevel"/>
    <w:tmpl w:val="2828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715A4"/>
    <w:multiLevelType w:val="multilevel"/>
    <w:tmpl w:val="5DB43C2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76347AEF"/>
    <w:multiLevelType w:val="multilevel"/>
    <w:tmpl w:val="6868D8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-142" w:firstLine="56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</w:lvl>
  </w:abstractNum>
  <w:abstractNum w:abstractNumId="22">
    <w:nsid w:val="7A001475"/>
    <w:multiLevelType w:val="hybridMultilevel"/>
    <w:tmpl w:val="3EF83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42B7"/>
    <w:multiLevelType w:val="hybridMultilevel"/>
    <w:tmpl w:val="6BF2A0F0"/>
    <w:lvl w:ilvl="0" w:tplc="B62AFCB6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9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3"/>
  </w:num>
  <w:num w:numId="12">
    <w:abstractNumId w:val="23"/>
  </w:num>
  <w:num w:numId="13">
    <w:abstractNumId w:val="6"/>
  </w:num>
  <w:num w:numId="14">
    <w:abstractNumId w:val="16"/>
  </w:num>
  <w:num w:numId="15">
    <w:abstractNumId w:val="18"/>
  </w:num>
  <w:num w:numId="16">
    <w:abstractNumId w:val="9"/>
  </w:num>
  <w:num w:numId="17">
    <w:abstractNumId w:val="22"/>
  </w:num>
  <w:num w:numId="18">
    <w:abstractNumId w:val="15"/>
  </w:num>
  <w:num w:numId="19">
    <w:abstractNumId w:val="10"/>
  </w:num>
  <w:num w:numId="20">
    <w:abstractNumId w:val="12"/>
  </w:num>
  <w:num w:numId="21">
    <w:abstractNumId w:val="13"/>
  </w:num>
  <w:num w:numId="22">
    <w:abstractNumId w:val="1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61"/>
    <w:rsid w:val="00002050"/>
    <w:rsid w:val="00074315"/>
    <w:rsid w:val="000A2693"/>
    <w:rsid w:val="000C25DE"/>
    <w:rsid w:val="000C3616"/>
    <w:rsid w:val="000D1627"/>
    <w:rsid w:val="001469B1"/>
    <w:rsid w:val="0019640D"/>
    <w:rsid w:val="001A6FE3"/>
    <w:rsid w:val="001B5955"/>
    <w:rsid w:val="001C05F7"/>
    <w:rsid w:val="00222549"/>
    <w:rsid w:val="002765E0"/>
    <w:rsid w:val="002A00F6"/>
    <w:rsid w:val="002D740F"/>
    <w:rsid w:val="0032109A"/>
    <w:rsid w:val="003266A5"/>
    <w:rsid w:val="00342DBB"/>
    <w:rsid w:val="00445D32"/>
    <w:rsid w:val="00507424"/>
    <w:rsid w:val="005177F6"/>
    <w:rsid w:val="00573FEC"/>
    <w:rsid w:val="005C532F"/>
    <w:rsid w:val="0065738C"/>
    <w:rsid w:val="006B3975"/>
    <w:rsid w:val="006B4969"/>
    <w:rsid w:val="006B607D"/>
    <w:rsid w:val="006D0C5C"/>
    <w:rsid w:val="00740D56"/>
    <w:rsid w:val="0089453B"/>
    <w:rsid w:val="008E5953"/>
    <w:rsid w:val="009144C4"/>
    <w:rsid w:val="00945AA6"/>
    <w:rsid w:val="00972ACA"/>
    <w:rsid w:val="0097534E"/>
    <w:rsid w:val="009755A3"/>
    <w:rsid w:val="009C778B"/>
    <w:rsid w:val="00A938B9"/>
    <w:rsid w:val="00AD445B"/>
    <w:rsid w:val="00B049D3"/>
    <w:rsid w:val="00B67588"/>
    <w:rsid w:val="00C535D7"/>
    <w:rsid w:val="00C808A6"/>
    <w:rsid w:val="00CD51D7"/>
    <w:rsid w:val="00D72EC8"/>
    <w:rsid w:val="00D75DC3"/>
    <w:rsid w:val="00D765BB"/>
    <w:rsid w:val="00F00C26"/>
    <w:rsid w:val="00F1484D"/>
    <w:rsid w:val="00F33800"/>
    <w:rsid w:val="00F67E5D"/>
    <w:rsid w:val="00FB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546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FB5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B5461"/>
    <w:pPr>
      <w:keepNext/>
      <w:spacing w:line="360" w:lineRule="auto"/>
      <w:ind w:firstLine="561"/>
      <w:jc w:val="center"/>
      <w:outlineLvl w:val="4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54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B5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B5461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 Spacing"/>
    <w:aliases w:val="Arial 4 пт"/>
    <w:next w:val="a"/>
    <w:uiPriority w:val="1"/>
    <w:qFormat/>
    <w:rsid w:val="00FB5461"/>
    <w:pPr>
      <w:spacing w:after="80" w:line="240" w:lineRule="auto"/>
      <w:jc w:val="both"/>
    </w:pPr>
    <w:rPr>
      <w:rFonts w:ascii="Segoe UI" w:hAnsi="Segoe UI"/>
    </w:rPr>
  </w:style>
  <w:style w:type="paragraph" w:styleId="a4">
    <w:name w:val="Body Text Indent"/>
    <w:basedOn w:val="a"/>
    <w:link w:val="a5"/>
    <w:rsid w:val="00FB5461"/>
    <w:pPr>
      <w:spacing w:line="360" w:lineRule="auto"/>
      <w:ind w:firstLine="567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FB5461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B54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rsid w:val="00FB5461"/>
    <w:rPr>
      <w:color w:val="0000FF"/>
      <w:u w:val="single"/>
    </w:rPr>
  </w:style>
  <w:style w:type="paragraph" w:styleId="31">
    <w:name w:val="Body Text Indent 3"/>
    <w:basedOn w:val="a"/>
    <w:link w:val="32"/>
    <w:unhideWhenUsed/>
    <w:rsid w:val="00FB5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B54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54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Subtitle"/>
    <w:basedOn w:val="a"/>
    <w:link w:val="a9"/>
    <w:qFormat/>
    <w:rsid w:val="00FB5461"/>
    <w:pPr>
      <w:spacing w:line="312" w:lineRule="auto"/>
      <w:jc w:val="center"/>
    </w:pPr>
    <w:rPr>
      <w:b/>
      <w:bCs/>
      <w:sz w:val="27"/>
      <w:lang w:val="tt-RU"/>
    </w:rPr>
  </w:style>
  <w:style w:type="character" w:customStyle="1" w:styleId="a9">
    <w:name w:val="Подзаголовок Знак"/>
    <w:basedOn w:val="a0"/>
    <w:link w:val="a8"/>
    <w:rsid w:val="00FB5461"/>
    <w:rPr>
      <w:rFonts w:ascii="Times New Roman" w:eastAsia="Times New Roman" w:hAnsi="Times New Roman" w:cs="Times New Roman"/>
      <w:b/>
      <w:bCs/>
      <w:sz w:val="27"/>
      <w:szCs w:val="24"/>
      <w:lang w:val="tt-RU" w:eastAsia="ru-RU"/>
    </w:rPr>
  </w:style>
  <w:style w:type="paragraph" w:styleId="aa">
    <w:name w:val="Body Text"/>
    <w:basedOn w:val="a"/>
    <w:link w:val="ab"/>
    <w:rsid w:val="00FB5461"/>
    <w:pPr>
      <w:spacing w:after="120"/>
    </w:pPr>
  </w:style>
  <w:style w:type="character" w:customStyle="1" w:styleId="ab">
    <w:name w:val="Основной текст Знак"/>
    <w:basedOn w:val="a0"/>
    <w:link w:val="aa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FB54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B546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B5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rsid w:val="00FB5461"/>
    <w:pPr>
      <w:tabs>
        <w:tab w:val="left" w:pos="2694"/>
      </w:tabs>
      <w:overflowPunct w:val="0"/>
      <w:autoSpaceDE w:val="0"/>
      <w:autoSpaceDN w:val="0"/>
      <w:adjustRightInd w:val="0"/>
      <w:spacing w:line="360" w:lineRule="auto"/>
      <w:ind w:left="2954" w:right="-1" w:hanging="2245"/>
      <w:textAlignment w:val="baseline"/>
    </w:pPr>
    <w:rPr>
      <w:sz w:val="28"/>
      <w:szCs w:val="20"/>
    </w:rPr>
  </w:style>
  <w:style w:type="paragraph" w:styleId="af0">
    <w:name w:val="header"/>
    <w:basedOn w:val="a"/>
    <w:link w:val="af1"/>
    <w:rsid w:val="00FB54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FB54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FB54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B5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B5461"/>
    <w:pPr>
      <w:spacing w:before="100" w:beforeAutospacing="1" w:after="100" w:afterAutospacing="1"/>
    </w:pPr>
  </w:style>
  <w:style w:type="character" w:customStyle="1" w:styleId="11">
    <w:name w:val="Неразрешенное упоминание1"/>
    <w:uiPriority w:val="99"/>
    <w:semiHidden/>
    <w:unhideWhenUsed/>
    <w:rsid w:val="00FB5461"/>
    <w:rPr>
      <w:color w:val="605E5C"/>
      <w:shd w:val="clear" w:color="auto" w:fill="E1DFDD"/>
    </w:rPr>
  </w:style>
  <w:style w:type="paragraph" w:styleId="af4">
    <w:name w:val="Title"/>
    <w:basedOn w:val="a"/>
    <w:next w:val="a"/>
    <w:link w:val="af5"/>
    <w:uiPriority w:val="10"/>
    <w:qFormat/>
    <w:rsid w:val="00FB54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Название Знак"/>
    <w:basedOn w:val="a0"/>
    <w:link w:val="af4"/>
    <w:uiPriority w:val="10"/>
    <w:rsid w:val="00FB546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FB5461"/>
    <w:rPr>
      <w:color w:val="605E5C"/>
      <w:shd w:val="clear" w:color="auto" w:fill="E1DFDD"/>
    </w:rPr>
  </w:style>
  <w:style w:type="character" w:customStyle="1" w:styleId="b-filenamename">
    <w:name w:val="b-filename__name"/>
    <w:basedOn w:val="a0"/>
    <w:rsid w:val="001C05F7"/>
  </w:style>
  <w:style w:type="character" w:customStyle="1" w:styleId="b-filenameextension">
    <w:name w:val="b-filename__extension"/>
    <w:basedOn w:val="a0"/>
    <w:rsid w:val="001C05F7"/>
  </w:style>
  <w:style w:type="character" w:styleId="af6">
    <w:name w:val="FollowedHyperlink"/>
    <w:basedOn w:val="a0"/>
    <w:uiPriority w:val="99"/>
    <w:semiHidden/>
    <w:unhideWhenUsed/>
    <w:rsid w:val="001C05F7"/>
    <w:rPr>
      <w:color w:val="800080" w:themeColor="followedHyperlink"/>
      <w:u w:val="single"/>
    </w:rPr>
  </w:style>
  <w:style w:type="paragraph" w:customStyle="1" w:styleId="12">
    <w:name w:val="Обычный1"/>
    <w:rsid w:val="00002050"/>
    <w:rPr>
      <w:rFonts w:ascii="Calibri" w:eastAsia="Calibri" w:hAnsi="Calibri" w:cs="Calibri"/>
      <w:lang w:eastAsia="ru-RU"/>
    </w:rPr>
  </w:style>
  <w:style w:type="character" w:customStyle="1" w:styleId="apple-converted-space">
    <w:name w:val="apple-converted-space"/>
    <w:rsid w:val="00D75DC3"/>
  </w:style>
  <w:style w:type="paragraph" w:styleId="af7">
    <w:name w:val="Normal (Web)"/>
    <w:basedOn w:val="a"/>
    <w:uiPriority w:val="99"/>
    <w:unhideWhenUsed/>
    <w:rsid w:val="00A938B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Dy6I13ArUk" TargetMode="External"/><Relationship Id="rId13" Type="http://schemas.openxmlformats.org/officeDocument/2006/relationships/hyperlink" Target="https://youtu.be/-ATJtf8fdic" TargetMode="External"/><Relationship Id="rId18" Type="http://schemas.openxmlformats.org/officeDocument/2006/relationships/hyperlink" Target="https://www.youtube.com/watch?v=FP0wgVhUC9w" TargetMode="External"/><Relationship Id="rId26" Type="http://schemas.openxmlformats.org/officeDocument/2006/relationships/hyperlink" Target="https://cloud.mail.ru/stock/dv6us56MFM98t6pxUCVb9Gi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rive.google.com/file/d/14Bivmp2ia9YUFmrVNfW0h3_X9pkMe1wI/view?usp=drivesdk" TargetMode="External"/><Relationship Id="rId34" Type="http://schemas.openxmlformats.org/officeDocument/2006/relationships/hyperlink" Target="https://youtu.be/VZEai3ouaCE" TargetMode="External"/><Relationship Id="rId7" Type="http://schemas.openxmlformats.org/officeDocument/2006/relationships/hyperlink" Target="https://vk.com/id336760303" TargetMode="External"/><Relationship Id="rId12" Type="http://schemas.openxmlformats.org/officeDocument/2006/relationships/hyperlink" Target="https://youtu.be/r7xqUS2OGi8" TargetMode="External"/><Relationship Id="rId17" Type="http://schemas.openxmlformats.org/officeDocument/2006/relationships/hyperlink" Target="https://www.youtube.com/watch?v=m7EX9zNrHn8" TargetMode="External"/><Relationship Id="rId25" Type="http://schemas.openxmlformats.org/officeDocument/2006/relationships/hyperlink" Target="https://yadi.sk/i/_0efuYlArqDJ-Q" TargetMode="External"/><Relationship Id="rId33" Type="http://schemas.openxmlformats.org/officeDocument/2006/relationships/hyperlink" Target="https://yadi.sk/i/lTQBGo9Q8s5UgQ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gmao8nVsqiZTWccf_YukOsN8-4YwRqV6/view?usp=sharing" TargetMode="External"/><Relationship Id="rId20" Type="http://schemas.openxmlformats.org/officeDocument/2006/relationships/hyperlink" Target="https://edu.tatar.ru/priv/page2406.htm/page4233629.htm" TargetMode="External"/><Relationship Id="rId29" Type="http://schemas.openxmlformats.org/officeDocument/2006/relationships/hyperlink" Target="https://cloud.mail.ru/public/4fQr/TSmBuCsa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Nnp/3odRFdK1g" TargetMode="External"/><Relationship Id="rId11" Type="http://schemas.openxmlformats.org/officeDocument/2006/relationships/hyperlink" Target="https://edu.tatar.ru/priv/page2406.htm/page4233629.htm" TargetMode="External"/><Relationship Id="rId24" Type="http://schemas.openxmlformats.org/officeDocument/2006/relationships/hyperlink" Target="https://youtu.be/NaZn__wkvDg" TargetMode="External"/><Relationship Id="rId32" Type="http://schemas.openxmlformats.org/officeDocument/2006/relationships/hyperlink" Target="https://youtu.be/1kvTaM69SU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S5SNuvRJ0r4" TargetMode="External"/><Relationship Id="rId23" Type="http://schemas.openxmlformats.org/officeDocument/2006/relationships/hyperlink" Target="https://www.youtube.com/watch?v=3nJL_vQ5wNc" TargetMode="External"/><Relationship Id="rId28" Type="http://schemas.openxmlformats.org/officeDocument/2006/relationships/hyperlink" Target="https://yadi.sk/i/CeVbwKjcHsbp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outu.be/xWGuHvQwlUw" TargetMode="External"/><Relationship Id="rId19" Type="http://schemas.openxmlformats.org/officeDocument/2006/relationships/hyperlink" Target="https://cloud.mail.ru/public/4fQr/TSmBuCsaJ" TargetMode="External"/><Relationship Id="rId31" Type="http://schemas.openxmlformats.org/officeDocument/2006/relationships/hyperlink" Target="https://cloud.mail.ru/public/pf2f/2n7VeXVk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aTdm7f_1R_Qq_BcivjG_iXJ7yj_7LPhK/view?usp=drivesdk" TargetMode="External"/><Relationship Id="rId14" Type="http://schemas.openxmlformats.org/officeDocument/2006/relationships/hyperlink" Target="https://www.youtube.com/playlist?list=PL81xh7hlw3gastcn6RFOpl0Z-BUxO1kki" TargetMode="External"/><Relationship Id="rId22" Type="http://schemas.openxmlformats.org/officeDocument/2006/relationships/hyperlink" Target="https://www.youtube.com/watch?v=8vjzyMHa830&amp;feature=emb_logo" TargetMode="External"/><Relationship Id="rId27" Type="http://schemas.openxmlformats.org/officeDocument/2006/relationships/hyperlink" Target="https://cloud.mail.ru/public/4erK/Sm4dZa674" TargetMode="External"/><Relationship Id="rId30" Type="http://schemas.openxmlformats.org/officeDocument/2006/relationships/hyperlink" Target="https://youtu.be/XPFLG28Qf40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Аида Ибрагимова</cp:lastModifiedBy>
  <cp:revision>2</cp:revision>
  <dcterms:created xsi:type="dcterms:W3CDTF">2020-11-02T05:59:00Z</dcterms:created>
  <dcterms:modified xsi:type="dcterms:W3CDTF">2020-11-02T05:59:00Z</dcterms:modified>
</cp:coreProperties>
</file>