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3544"/>
      </w:tblGrid>
      <w:tr w:rsidR="00D120FF" w:rsidRPr="008831A2" w:rsidTr="00F12835">
        <w:tc>
          <w:tcPr>
            <w:tcW w:w="7230" w:type="dxa"/>
          </w:tcPr>
          <w:p w:rsidR="00D120FF" w:rsidRPr="008831A2" w:rsidRDefault="00D120FF" w:rsidP="00F12835">
            <w:pPr>
              <w:ind w:right="-1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3544" w:type="dxa"/>
          </w:tcPr>
          <w:p w:rsidR="00D120FF" w:rsidRPr="008831A2" w:rsidRDefault="00E53EB2" w:rsidP="00E53EB2">
            <w:pPr>
              <w:ind w:right="-1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Приложение</w:t>
            </w:r>
          </w:p>
        </w:tc>
      </w:tr>
    </w:tbl>
    <w:p w:rsidR="00D120FF" w:rsidRPr="008831A2" w:rsidRDefault="00D120FF" w:rsidP="00D120FF">
      <w:pPr>
        <w:spacing w:after="0" w:line="240" w:lineRule="auto"/>
        <w:ind w:left="-993" w:right="-1"/>
        <w:jc w:val="center"/>
        <w:rPr>
          <w:rFonts w:ascii="Times New Roman" w:hAnsi="Times New Roman"/>
          <w:noProof/>
          <w:lang w:eastAsia="ru-RU"/>
        </w:rPr>
      </w:pPr>
    </w:p>
    <w:p w:rsidR="00D120FF" w:rsidRPr="008831A2" w:rsidRDefault="00D120FF" w:rsidP="00D120FF">
      <w:pPr>
        <w:spacing w:after="0" w:line="240" w:lineRule="auto"/>
        <w:ind w:left="-993" w:right="-1"/>
        <w:jc w:val="center"/>
        <w:rPr>
          <w:rFonts w:ascii="Times New Roman" w:hAnsi="Times New Roman"/>
          <w:noProof/>
          <w:lang w:eastAsia="ru-RU"/>
        </w:rPr>
      </w:pPr>
    </w:p>
    <w:p w:rsidR="00D120FF" w:rsidRPr="00BF2C3F" w:rsidRDefault="00D120FF" w:rsidP="00D120FF">
      <w:pPr>
        <w:spacing w:after="0" w:line="240" w:lineRule="auto"/>
        <w:ind w:left="-993" w:right="-1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F2C3F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ПОЛОЖЕНИЕ </w:t>
      </w:r>
    </w:p>
    <w:p w:rsidR="00D120FF" w:rsidRDefault="00920C94" w:rsidP="0035075B">
      <w:pPr>
        <w:spacing w:after="0" w:line="240" w:lineRule="auto"/>
        <w:ind w:left="-993" w:right="-1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 </w:t>
      </w:r>
      <w:r w:rsidR="006A3CD7">
        <w:rPr>
          <w:rFonts w:ascii="Times New Roman" w:hAnsi="Times New Roman"/>
          <w:b/>
          <w:noProof/>
          <w:sz w:val="28"/>
          <w:szCs w:val="28"/>
          <w:lang w:eastAsia="ru-RU"/>
        </w:rPr>
        <w:t>проведении Р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еспубликанской акции «Читаем детям вместе»</w:t>
      </w:r>
    </w:p>
    <w:p w:rsidR="00920C94" w:rsidRDefault="00920C94" w:rsidP="00920C94">
      <w:pPr>
        <w:spacing w:after="0" w:line="240" w:lineRule="auto"/>
        <w:ind w:left="-993" w:right="-1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920C94" w:rsidRPr="00C71535" w:rsidRDefault="00920C94" w:rsidP="00920C94">
      <w:pPr>
        <w:ind w:left="5103"/>
        <w:rPr>
          <w:b/>
          <w:szCs w:val="28"/>
        </w:rPr>
      </w:pPr>
    </w:p>
    <w:p w:rsidR="00920C94" w:rsidRPr="002C39FA" w:rsidRDefault="00920C94" w:rsidP="002C0AAA">
      <w:pPr>
        <w:pStyle w:val="a3"/>
        <w:numPr>
          <w:ilvl w:val="0"/>
          <w:numId w:val="4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2C39FA">
        <w:rPr>
          <w:b/>
          <w:sz w:val="28"/>
          <w:szCs w:val="28"/>
        </w:rPr>
        <w:t>Общие положения</w:t>
      </w:r>
    </w:p>
    <w:p w:rsidR="002C0AAA" w:rsidRPr="002C0AAA" w:rsidRDefault="002C0AAA" w:rsidP="002C0AAA">
      <w:pPr>
        <w:pStyle w:val="a3"/>
        <w:suppressAutoHyphens/>
        <w:ind w:left="1429"/>
        <w:rPr>
          <w:sz w:val="28"/>
          <w:szCs w:val="28"/>
        </w:rPr>
      </w:pPr>
    </w:p>
    <w:p w:rsidR="00920C94" w:rsidRPr="00920C94" w:rsidRDefault="00892231" w:rsidP="00920C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20C94" w:rsidRPr="00920C94">
        <w:rPr>
          <w:rFonts w:ascii="Times New Roman" w:hAnsi="Times New Roman"/>
          <w:sz w:val="28"/>
          <w:szCs w:val="28"/>
        </w:rPr>
        <w:t xml:space="preserve">Настоящее Положение определяет порядок и условия проведения </w:t>
      </w:r>
      <w:r w:rsidR="00B571C6">
        <w:rPr>
          <w:rFonts w:ascii="Times New Roman" w:hAnsi="Times New Roman"/>
          <w:sz w:val="28"/>
          <w:szCs w:val="28"/>
        </w:rPr>
        <w:t>Р</w:t>
      </w:r>
      <w:r w:rsidR="00920C94" w:rsidRPr="00920C94">
        <w:rPr>
          <w:rFonts w:ascii="Times New Roman" w:hAnsi="Times New Roman"/>
          <w:sz w:val="28"/>
          <w:szCs w:val="28"/>
        </w:rPr>
        <w:t xml:space="preserve">еспубликанской акции «Читаем </w:t>
      </w:r>
      <w:r w:rsidR="00B571C6">
        <w:rPr>
          <w:rFonts w:ascii="Times New Roman" w:hAnsi="Times New Roman"/>
          <w:sz w:val="28"/>
          <w:szCs w:val="28"/>
        </w:rPr>
        <w:t xml:space="preserve">детям </w:t>
      </w:r>
      <w:r w:rsidR="00920C94" w:rsidRPr="00920C94">
        <w:rPr>
          <w:rFonts w:ascii="Times New Roman" w:hAnsi="Times New Roman"/>
          <w:sz w:val="28"/>
          <w:szCs w:val="28"/>
        </w:rPr>
        <w:t>вместе»</w:t>
      </w:r>
      <w:r w:rsidR="00B571C6">
        <w:rPr>
          <w:rFonts w:ascii="Times New Roman" w:hAnsi="Times New Roman"/>
          <w:sz w:val="28"/>
          <w:szCs w:val="28"/>
        </w:rPr>
        <w:t xml:space="preserve"> (далее – Акция)</w:t>
      </w:r>
      <w:r w:rsidR="00920C94" w:rsidRPr="00920C94">
        <w:rPr>
          <w:rFonts w:ascii="Times New Roman" w:hAnsi="Times New Roman"/>
          <w:sz w:val="28"/>
          <w:szCs w:val="28"/>
        </w:rPr>
        <w:t>.</w:t>
      </w:r>
    </w:p>
    <w:p w:rsidR="006A3CD7" w:rsidRDefault="00892231" w:rsidP="00920C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20C94" w:rsidRPr="00920C94">
        <w:rPr>
          <w:rFonts w:ascii="Times New Roman" w:hAnsi="Times New Roman"/>
          <w:sz w:val="28"/>
          <w:szCs w:val="28"/>
        </w:rPr>
        <w:t xml:space="preserve">Организацию работы по подготовке и проведению </w:t>
      </w:r>
      <w:r w:rsidR="00B571C6">
        <w:rPr>
          <w:rFonts w:ascii="Times New Roman" w:hAnsi="Times New Roman"/>
          <w:sz w:val="28"/>
          <w:szCs w:val="28"/>
        </w:rPr>
        <w:t>А</w:t>
      </w:r>
      <w:r w:rsidR="00920C94">
        <w:rPr>
          <w:rFonts w:ascii="Times New Roman" w:hAnsi="Times New Roman"/>
          <w:sz w:val="28"/>
          <w:szCs w:val="28"/>
        </w:rPr>
        <w:t>кции</w:t>
      </w:r>
      <w:r w:rsidR="00920C94" w:rsidRPr="00920C94">
        <w:rPr>
          <w:rFonts w:ascii="Times New Roman" w:hAnsi="Times New Roman"/>
          <w:sz w:val="28"/>
          <w:szCs w:val="28"/>
        </w:rPr>
        <w:t xml:space="preserve"> осуществляет </w:t>
      </w:r>
      <w:r w:rsidR="00920C94">
        <w:rPr>
          <w:rFonts w:ascii="Times New Roman" w:hAnsi="Times New Roman"/>
          <w:sz w:val="28"/>
          <w:szCs w:val="28"/>
        </w:rPr>
        <w:t>Уполномоченный по правам р</w:t>
      </w:r>
      <w:r w:rsidR="006A3CD7">
        <w:rPr>
          <w:rFonts w:ascii="Times New Roman" w:hAnsi="Times New Roman"/>
          <w:sz w:val="28"/>
          <w:szCs w:val="28"/>
        </w:rPr>
        <w:t xml:space="preserve">ебенка в Республике Татарстан, </w:t>
      </w:r>
      <w:r w:rsidR="006A3CD7" w:rsidRPr="00790FC7">
        <w:rPr>
          <w:rFonts w:ascii="Times New Roman" w:hAnsi="Times New Roman"/>
          <w:sz w:val="28"/>
          <w:szCs w:val="28"/>
        </w:rPr>
        <w:t xml:space="preserve">Региональная общественная организация </w:t>
      </w:r>
      <w:r w:rsidR="006A3CD7">
        <w:rPr>
          <w:rFonts w:ascii="Times New Roman" w:hAnsi="Times New Roman"/>
          <w:sz w:val="28"/>
          <w:szCs w:val="28"/>
        </w:rPr>
        <w:t>«</w:t>
      </w:r>
      <w:r w:rsidR="006A3CD7" w:rsidRPr="00790FC7">
        <w:rPr>
          <w:rFonts w:ascii="Times New Roman" w:hAnsi="Times New Roman"/>
          <w:sz w:val="28"/>
          <w:szCs w:val="28"/>
        </w:rPr>
        <w:t>Совет детских о</w:t>
      </w:r>
      <w:r w:rsidR="006A3CD7">
        <w:rPr>
          <w:rFonts w:ascii="Times New Roman" w:hAnsi="Times New Roman"/>
          <w:sz w:val="28"/>
          <w:szCs w:val="28"/>
        </w:rPr>
        <w:t>рганизаций Республики Татарстан», участники проекта «Детская общественная приемная»</w:t>
      </w:r>
      <w:r w:rsidR="00D757FC">
        <w:rPr>
          <w:rFonts w:ascii="Times New Roman" w:hAnsi="Times New Roman"/>
          <w:sz w:val="28"/>
          <w:szCs w:val="28"/>
        </w:rPr>
        <w:t>, общественные помощники Уполномоченного по правам ребенка в Республике Татарстан</w:t>
      </w:r>
      <w:r w:rsidR="006A3CD7">
        <w:rPr>
          <w:rFonts w:ascii="Times New Roman" w:hAnsi="Times New Roman"/>
          <w:sz w:val="28"/>
          <w:szCs w:val="28"/>
        </w:rPr>
        <w:t>.</w:t>
      </w:r>
    </w:p>
    <w:p w:rsidR="00920C94" w:rsidRPr="00920C94" w:rsidRDefault="00892231" w:rsidP="00920C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20C94" w:rsidRPr="00920C94">
        <w:rPr>
          <w:rFonts w:ascii="Times New Roman" w:hAnsi="Times New Roman"/>
          <w:sz w:val="28"/>
          <w:szCs w:val="28"/>
        </w:rPr>
        <w:t xml:space="preserve">Информация о проведении </w:t>
      </w:r>
      <w:r w:rsidR="00B571C6">
        <w:rPr>
          <w:rFonts w:ascii="Times New Roman" w:hAnsi="Times New Roman"/>
          <w:sz w:val="28"/>
          <w:szCs w:val="28"/>
        </w:rPr>
        <w:t>Акции</w:t>
      </w:r>
      <w:r w:rsidR="00920C94" w:rsidRPr="00920C94">
        <w:rPr>
          <w:rFonts w:ascii="Times New Roman" w:hAnsi="Times New Roman"/>
          <w:sz w:val="28"/>
          <w:szCs w:val="28"/>
        </w:rPr>
        <w:t xml:space="preserve"> направляется </w:t>
      </w:r>
      <w:r>
        <w:rPr>
          <w:rFonts w:ascii="Times New Roman" w:hAnsi="Times New Roman"/>
          <w:sz w:val="28"/>
          <w:szCs w:val="28"/>
        </w:rPr>
        <w:t>Аппаратом Уполномоченного по правам ребенка в Республике</w:t>
      </w:r>
      <w:r w:rsidR="00920C94" w:rsidRPr="00920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Татарстан </w:t>
      </w:r>
      <w:r w:rsidR="00920C94" w:rsidRPr="00920C94">
        <w:rPr>
          <w:rFonts w:ascii="Times New Roman" w:hAnsi="Times New Roman"/>
          <w:sz w:val="28"/>
          <w:szCs w:val="28"/>
        </w:rPr>
        <w:t>в адрес</w:t>
      </w:r>
      <w:r w:rsidRPr="00892231">
        <w:rPr>
          <w:rFonts w:ascii="Times New Roman" w:hAnsi="Times New Roman"/>
          <w:sz w:val="28"/>
          <w:szCs w:val="28"/>
        </w:rPr>
        <w:t xml:space="preserve"> глав муниципальных районов (городских округов), руководителей министерств и ведомств, общественных организаций</w:t>
      </w:r>
      <w:r w:rsidR="00920C94" w:rsidRPr="00920C94">
        <w:rPr>
          <w:rFonts w:ascii="Times New Roman" w:hAnsi="Times New Roman"/>
          <w:sz w:val="28"/>
          <w:szCs w:val="28"/>
        </w:rPr>
        <w:t>.</w:t>
      </w:r>
    </w:p>
    <w:p w:rsidR="00892231" w:rsidRDefault="00892231" w:rsidP="00892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Акция проводится с 25 мая 2020 года по </w:t>
      </w:r>
      <w:bookmarkStart w:id="0" w:name="_GoBack"/>
      <w:r w:rsidR="007F64E7">
        <w:rPr>
          <w:rFonts w:ascii="Times New Roman" w:hAnsi="Times New Roman"/>
          <w:sz w:val="28"/>
          <w:szCs w:val="28"/>
        </w:rPr>
        <w:t>30 августа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>2020 года.</w:t>
      </w:r>
      <w:r w:rsidRPr="00790FC7">
        <w:rPr>
          <w:rFonts w:ascii="Times New Roman" w:hAnsi="Times New Roman"/>
          <w:sz w:val="28"/>
          <w:szCs w:val="28"/>
        </w:rPr>
        <w:t xml:space="preserve"> Информация о проведении </w:t>
      </w:r>
      <w:r>
        <w:rPr>
          <w:rFonts w:ascii="Times New Roman" w:hAnsi="Times New Roman"/>
          <w:sz w:val="28"/>
          <w:szCs w:val="28"/>
        </w:rPr>
        <w:t>Акции</w:t>
      </w:r>
      <w:r w:rsidRPr="00790FC7">
        <w:rPr>
          <w:rFonts w:ascii="Times New Roman" w:hAnsi="Times New Roman"/>
          <w:sz w:val="28"/>
          <w:szCs w:val="28"/>
        </w:rPr>
        <w:t xml:space="preserve"> размещается на официальных сайтах организаторов не позднее </w:t>
      </w:r>
      <w:r>
        <w:rPr>
          <w:rFonts w:ascii="Times New Roman" w:hAnsi="Times New Roman"/>
          <w:sz w:val="28"/>
          <w:szCs w:val="28"/>
        </w:rPr>
        <w:t>23 мая 2020</w:t>
      </w:r>
      <w:r w:rsidRPr="00790FC7">
        <w:rPr>
          <w:rFonts w:ascii="Times New Roman" w:hAnsi="Times New Roman"/>
          <w:sz w:val="28"/>
          <w:szCs w:val="28"/>
        </w:rPr>
        <w:t xml:space="preserve"> года.</w:t>
      </w:r>
    </w:p>
    <w:p w:rsidR="0027747F" w:rsidRPr="00894500" w:rsidRDefault="0027747F" w:rsidP="00892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4500">
        <w:rPr>
          <w:rFonts w:ascii="Times New Roman" w:hAnsi="Times New Roman"/>
          <w:sz w:val="28"/>
          <w:szCs w:val="28"/>
        </w:rPr>
        <w:t xml:space="preserve">5. Наиболее активные участники Акции и авторы лучших работ </w:t>
      </w:r>
      <w:r w:rsidR="00894500" w:rsidRPr="00894500">
        <w:rPr>
          <w:rFonts w:ascii="Times New Roman" w:hAnsi="Times New Roman"/>
          <w:sz w:val="28"/>
          <w:szCs w:val="28"/>
        </w:rPr>
        <w:t>могут быть</w:t>
      </w:r>
      <w:r w:rsidRPr="00894500">
        <w:rPr>
          <w:rFonts w:ascii="Times New Roman" w:hAnsi="Times New Roman"/>
          <w:sz w:val="28"/>
          <w:szCs w:val="28"/>
        </w:rPr>
        <w:t xml:space="preserve"> приглашены на </w:t>
      </w:r>
      <w:r w:rsidR="00894500" w:rsidRPr="00894500">
        <w:rPr>
          <w:rFonts w:ascii="Times New Roman" w:hAnsi="Times New Roman"/>
          <w:sz w:val="28"/>
          <w:szCs w:val="28"/>
        </w:rPr>
        <w:t>Ф</w:t>
      </w:r>
      <w:r w:rsidRPr="00894500">
        <w:rPr>
          <w:rFonts w:ascii="Times New Roman" w:hAnsi="Times New Roman"/>
          <w:sz w:val="28"/>
          <w:szCs w:val="28"/>
        </w:rPr>
        <w:t>орум</w:t>
      </w:r>
      <w:r w:rsidR="00894500" w:rsidRPr="00894500">
        <w:rPr>
          <w:rFonts w:ascii="Times New Roman" w:hAnsi="Times New Roman"/>
          <w:sz w:val="28"/>
          <w:szCs w:val="28"/>
        </w:rPr>
        <w:t xml:space="preserve"> юных граждан Республики Татарстан</w:t>
      </w:r>
      <w:r w:rsidRPr="00894500">
        <w:rPr>
          <w:rFonts w:ascii="Times New Roman" w:hAnsi="Times New Roman"/>
          <w:sz w:val="28"/>
          <w:szCs w:val="28"/>
        </w:rPr>
        <w:t>, который запланирован на сентябрь 2020 года</w:t>
      </w:r>
      <w:r w:rsidR="00894500">
        <w:rPr>
          <w:rFonts w:ascii="Times New Roman" w:hAnsi="Times New Roman"/>
          <w:sz w:val="28"/>
          <w:szCs w:val="28"/>
        </w:rPr>
        <w:t>.</w:t>
      </w:r>
    </w:p>
    <w:p w:rsidR="00920C94" w:rsidRPr="00892231" w:rsidRDefault="00920C94" w:rsidP="008922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C94" w:rsidRDefault="002C39FA" w:rsidP="002C39FA">
      <w:pPr>
        <w:pStyle w:val="a3"/>
        <w:numPr>
          <w:ilvl w:val="0"/>
          <w:numId w:val="4"/>
        </w:numPr>
        <w:ind w:right="-1"/>
        <w:jc w:val="center"/>
        <w:rPr>
          <w:b/>
          <w:noProof/>
          <w:sz w:val="28"/>
        </w:rPr>
      </w:pPr>
      <w:r w:rsidRPr="002C39FA">
        <w:rPr>
          <w:b/>
          <w:noProof/>
          <w:sz w:val="28"/>
        </w:rPr>
        <w:t>Цели и задачи Акции</w:t>
      </w:r>
    </w:p>
    <w:p w:rsidR="002C39FA" w:rsidRDefault="002C39FA" w:rsidP="002C39FA">
      <w:pPr>
        <w:pStyle w:val="a3"/>
        <w:ind w:left="1429" w:right="-1"/>
        <w:rPr>
          <w:b/>
          <w:noProof/>
          <w:sz w:val="28"/>
        </w:rPr>
      </w:pPr>
    </w:p>
    <w:p w:rsidR="002C39FA" w:rsidRDefault="002C39FA" w:rsidP="001E284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C39FA">
        <w:rPr>
          <w:rFonts w:ascii="Times New Roman" w:hAnsi="Times New Roman"/>
          <w:sz w:val="28"/>
          <w:szCs w:val="28"/>
        </w:rPr>
        <w:t>2.</w:t>
      </w:r>
      <w:r w:rsidR="001E2847">
        <w:rPr>
          <w:rFonts w:ascii="Times New Roman" w:hAnsi="Times New Roman"/>
          <w:sz w:val="28"/>
          <w:szCs w:val="28"/>
        </w:rPr>
        <w:t>1.</w:t>
      </w:r>
      <w:r w:rsidRPr="002C39FA">
        <w:rPr>
          <w:rFonts w:ascii="Times New Roman" w:hAnsi="Times New Roman"/>
          <w:sz w:val="28"/>
          <w:szCs w:val="28"/>
        </w:rPr>
        <w:t xml:space="preserve"> Основны</w:t>
      </w:r>
      <w:r w:rsidR="001E2847">
        <w:rPr>
          <w:rFonts w:ascii="Times New Roman" w:hAnsi="Times New Roman"/>
          <w:sz w:val="28"/>
          <w:szCs w:val="28"/>
        </w:rPr>
        <w:t>е</w:t>
      </w:r>
      <w:r w:rsidRPr="002C39FA">
        <w:rPr>
          <w:rFonts w:ascii="Times New Roman" w:hAnsi="Times New Roman"/>
          <w:sz w:val="28"/>
          <w:szCs w:val="28"/>
        </w:rPr>
        <w:t xml:space="preserve"> цели </w:t>
      </w:r>
      <w:r>
        <w:rPr>
          <w:rFonts w:ascii="Times New Roman" w:hAnsi="Times New Roman"/>
          <w:sz w:val="28"/>
          <w:szCs w:val="28"/>
        </w:rPr>
        <w:t>Акции</w:t>
      </w:r>
      <w:r w:rsidRPr="002C39FA">
        <w:rPr>
          <w:rFonts w:ascii="Times New Roman" w:hAnsi="Times New Roman"/>
          <w:sz w:val="28"/>
          <w:szCs w:val="28"/>
        </w:rPr>
        <w:t>:</w:t>
      </w:r>
    </w:p>
    <w:p w:rsidR="001E2847" w:rsidRPr="001E2847" w:rsidRDefault="002C39FA" w:rsidP="001E28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847">
        <w:rPr>
          <w:rFonts w:ascii="Times New Roman" w:hAnsi="Times New Roman"/>
          <w:sz w:val="28"/>
          <w:szCs w:val="28"/>
        </w:rPr>
        <w:t>организаци</w:t>
      </w:r>
      <w:r w:rsidR="001E2847" w:rsidRPr="001E2847">
        <w:rPr>
          <w:rFonts w:ascii="Times New Roman" w:hAnsi="Times New Roman"/>
          <w:sz w:val="28"/>
          <w:szCs w:val="28"/>
        </w:rPr>
        <w:t>я</w:t>
      </w:r>
      <w:r w:rsidRPr="001E2847">
        <w:rPr>
          <w:rFonts w:ascii="Times New Roman" w:hAnsi="Times New Roman"/>
          <w:sz w:val="28"/>
          <w:szCs w:val="28"/>
        </w:rPr>
        <w:t xml:space="preserve"> совместного досуга семей с детьми</w:t>
      </w:r>
      <w:r w:rsidR="001E2847" w:rsidRPr="001E2847">
        <w:rPr>
          <w:rFonts w:ascii="Times New Roman" w:hAnsi="Times New Roman"/>
          <w:sz w:val="28"/>
          <w:szCs w:val="28"/>
        </w:rPr>
        <w:t>;</w:t>
      </w:r>
    </w:p>
    <w:p w:rsidR="001E2847" w:rsidRPr="001E2847" w:rsidRDefault="002C39FA" w:rsidP="001E28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847">
        <w:rPr>
          <w:rFonts w:ascii="Times New Roman" w:hAnsi="Times New Roman"/>
          <w:sz w:val="28"/>
          <w:szCs w:val="28"/>
        </w:rPr>
        <w:t>развити</w:t>
      </w:r>
      <w:r w:rsidR="001E2847" w:rsidRPr="001E2847">
        <w:rPr>
          <w:rFonts w:ascii="Times New Roman" w:hAnsi="Times New Roman"/>
          <w:sz w:val="28"/>
          <w:szCs w:val="28"/>
        </w:rPr>
        <w:t>е</w:t>
      </w:r>
      <w:r w:rsidRPr="001E2847">
        <w:rPr>
          <w:rFonts w:ascii="Times New Roman" w:hAnsi="Times New Roman"/>
          <w:sz w:val="28"/>
          <w:szCs w:val="28"/>
        </w:rPr>
        <w:t xml:space="preserve"> традиции семейного чтения</w:t>
      </w:r>
      <w:r w:rsidR="001E2847" w:rsidRPr="001E2847">
        <w:rPr>
          <w:rFonts w:ascii="Times New Roman" w:hAnsi="Times New Roman"/>
          <w:sz w:val="28"/>
          <w:szCs w:val="28"/>
        </w:rPr>
        <w:t>;</w:t>
      </w:r>
    </w:p>
    <w:p w:rsidR="001E2847" w:rsidRPr="001E2847" w:rsidRDefault="002C39FA" w:rsidP="001E28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847">
        <w:rPr>
          <w:rFonts w:ascii="Times New Roman" w:hAnsi="Times New Roman"/>
          <w:sz w:val="28"/>
          <w:szCs w:val="28"/>
        </w:rPr>
        <w:t>повышения роли книги в формировании успешной, социально активной личности ребенка, его интеллектуального потенциала,</w:t>
      </w:r>
      <w:r w:rsidR="001E2847" w:rsidRPr="001E2847">
        <w:rPr>
          <w:rFonts w:ascii="Times New Roman" w:hAnsi="Times New Roman"/>
          <w:sz w:val="28"/>
          <w:szCs w:val="28"/>
        </w:rPr>
        <w:t xml:space="preserve"> </w:t>
      </w:r>
    </w:p>
    <w:p w:rsidR="001E2847" w:rsidRDefault="001E2847" w:rsidP="001E28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847">
        <w:rPr>
          <w:rFonts w:ascii="Times New Roman" w:hAnsi="Times New Roman"/>
          <w:sz w:val="28"/>
          <w:szCs w:val="28"/>
        </w:rPr>
        <w:t>популяризация чтения среди детей и подростков</w:t>
      </w:r>
    </w:p>
    <w:p w:rsidR="001E2847" w:rsidRPr="001E2847" w:rsidRDefault="001E2847" w:rsidP="001E2847">
      <w:pPr>
        <w:pStyle w:val="a3"/>
        <w:numPr>
          <w:ilvl w:val="1"/>
          <w:numId w:val="4"/>
        </w:numPr>
        <w:suppressAutoHyphens/>
        <w:jc w:val="both"/>
        <w:rPr>
          <w:noProof/>
          <w:sz w:val="28"/>
        </w:rPr>
      </w:pPr>
      <w:r>
        <w:rPr>
          <w:noProof/>
          <w:sz w:val="28"/>
          <w:szCs w:val="28"/>
        </w:rPr>
        <w:t>Основные задачи Акции:</w:t>
      </w:r>
    </w:p>
    <w:p w:rsidR="002C39FA" w:rsidRDefault="00FB0DDB" w:rsidP="001E28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39FA" w:rsidRPr="001E2847">
        <w:rPr>
          <w:rFonts w:ascii="Times New Roman" w:hAnsi="Times New Roman"/>
          <w:sz w:val="28"/>
          <w:szCs w:val="28"/>
        </w:rPr>
        <w:t>привлечения внимания широкой общественности, руководителей государственных, муниципальных органов и учреждений, средств массовой информации</w:t>
      </w:r>
      <w:r w:rsidR="001E2847">
        <w:rPr>
          <w:rFonts w:ascii="Times New Roman" w:hAnsi="Times New Roman"/>
          <w:sz w:val="28"/>
          <w:szCs w:val="28"/>
        </w:rPr>
        <w:t xml:space="preserve"> к целям Акции; </w:t>
      </w:r>
    </w:p>
    <w:p w:rsidR="001E2847" w:rsidRPr="001E2847" w:rsidRDefault="001E2847" w:rsidP="001E28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847">
        <w:rPr>
          <w:rFonts w:ascii="Times New Roman" w:hAnsi="Times New Roman"/>
          <w:sz w:val="28"/>
          <w:szCs w:val="28"/>
        </w:rPr>
        <w:t xml:space="preserve">- оказание содействия </w:t>
      </w:r>
      <w:r>
        <w:rPr>
          <w:rFonts w:ascii="Times New Roman" w:hAnsi="Times New Roman"/>
          <w:sz w:val="28"/>
          <w:szCs w:val="28"/>
        </w:rPr>
        <w:t>в формировании</w:t>
      </w:r>
      <w:r w:rsidRPr="001E2847">
        <w:rPr>
          <w:rFonts w:ascii="Times New Roman" w:hAnsi="Times New Roman"/>
          <w:sz w:val="28"/>
          <w:szCs w:val="28"/>
        </w:rPr>
        <w:t xml:space="preserve"> нравственно-зрелой личности ребенка; </w:t>
      </w:r>
    </w:p>
    <w:p w:rsidR="001E2847" w:rsidRPr="001E2847" w:rsidRDefault="001E2847" w:rsidP="001E28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847">
        <w:rPr>
          <w:rFonts w:ascii="Times New Roman" w:hAnsi="Times New Roman"/>
          <w:sz w:val="28"/>
          <w:szCs w:val="28"/>
        </w:rPr>
        <w:t>-</w:t>
      </w:r>
      <w:r w:rsidR="00FB0DDB">
        <w:rPr>
          <w:rFonts w:ascii="Times New Roman" w:hAnsi="Times New Roman"/>
          <w:sz w:val="28"/>
          <w:szCs w:val="28"/>
        </w:rPr>
        <w:t xml:space="preserve"> </w:t>
      </w:r>
      <w:r w:rsidRPr="001E2847">
        <w:rPr>
          <w:rFonts w:ascii="Times New Roman" w:hAnsi="Times New Roman"/>
          <w:sz w:val="28"/>
          <w:szCs w:val="28"/>
        </w:rPr>
        <w:t>формирование способности несовершеннолетних к осознанному нравственному выбору;</w:t>
      </w:r>
    </w:p>
    <w:p w:rsidR="001E2847" w:rsidRDefault="001E2847" w:rsidP="001E28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0DDB">
        <w:rPr>
          <w:rFonts w:ascii="Times New Roman" w:hAnsi="Times New Roman"/>
          <w:sz w:val="28"/>
          <w:szCs w:val="28"/>
        </w:rPr>
        <w:t xml:space="preserve"> </w:t>
      </w:r>
      <w:r w:rsidRPr="001E2847">
        <w:rPr>
          <w:rFonts w:ascii="Times New Roman" w:hAnsi="Times New Roman"/>
          <w:sz w:val="28"/>
          <w:szCs w:val="28"/>
        </w:rPr>
        <w:t>повышение творческо</w:t>
      </w:r>
      <w:r>
        <w:rPr>
          <w:rFonts w:ascii="Times New Roman" w:hAnsi="Times New Roman"/>
          <w:sz w:val="28"/>
          <w:szCs w:val="28"/>
        </w:rPr>
        <w:t>й активности несовершеннолетних и семей с детьми;</w:t>
      </w:r>
    </w:p>
    <w:p w:rsidR="001E2847" w:rsidRPr="001E2847" w:rsidRDefault="001E2847" w:rsidP="001E28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детей и членов их семей в совместную творческую деятельность</w:t>
      </w:r>
      <w:r w:rsidR="00FB0DDB">
        <w:rPr>
          <w:rFonts w:ascii="Times New Roman" w:hAnsi="Times New Roman"/>
          <w:sz w:val="28"/>
          <w:szCs w:val="28"/>
        </w:rPr>
        <w:t>.</w:t>
      </w:r>
    </w:p>
    <w:p w:rsidR="001E2847" w:rsidRPr="001E2847" w:rsidRDefault="001E2847" w:rsidP="001E28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DDB" w:rsidRPr="00FB0DDB" w:rsidRDefault="00FB0DDB" w:rsidP="00FB0DDB">
      <w:pPr>
        <w:pStyle w:val="a3"/>
        <w:numPr>
          <w:ilvl w:val="0"/>
          <w:numId w:val="4"/>
        </w:numPr>
        <w:suppressAutoHyphens/>
        <w:jc w:val="center"/>
        <w:rPr>
          <w:b/>
          <w:sz w:val="28"/>
          <w:szCs w:val="28"/>
        </w:rPr>
      </w:pPr>
      <w:r w:rsidRPr="00FB0DDB">
        <w:rPr>
          <w:b/>
          <w:sz w:val="28"/>
          <w:szCs w:val="28"/>
        </w:rPr>
        <w:t>Участники Акции</w:t>
      </w:r>
    </w:p>
    <w:p w:rsidR="00FB0DDB" w:rsidRPr="00FB0DDB" w:rsidRDefault="00FB0DDB" w:rsidP="00FB0DDB">
      <w:pPr>
        <w:pStyle w:val="a3"/>
        <w:suppressAutoHyphens/>
        <w:ind w:left="1429"/>
        <w:rPr>
          <w:b/>
          <w:sz w:val="28"/>
          <w:szCs w:val="28"/>
        </w:rPr>
      </w:pPr>
    </w:p>
    <w:p w:rsidR="00FB0DDB" w:rsidRDefault="00FB0DDB" w:rsidP="00FB0D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DDB">
        <w:rPr>
          <w:rFonts w:ascii="Times New Roman" w:hAnsi="Times New Roman"/>
          <w:sz w:val="28"/>
          <w:szCs w:val="28"/>
        </w:rPr>
        <w:t>Участниками Акции может стать любой житель Республики Татарстан, Российской Федерации независимо от возраста и места прожи</w:t>
      </w:r>
      <w:r>
        <w:rPr>
          <w:rFonts w:ascii="Times New Roman" w:hAnsi="Times New Roman"/>
          <w:sz w:val="28"/>
          <w:szCs w:val="28"/>
        </w:rPr>
        <w:t>вания и гражданства.</w:t>
      </w:r>
    </w:p>
    <w:p w:rsidR="006E0708" w:rsidRPr="006E0708" w:rsidRDefault="006E0708" w:rsidP="006E070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07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IV. Сроки и этапы проведения </w:t>
      </w:r>
      <w:r w:rsidR="002949B6">
        <w:rPr>
          <w:rFonts w:ascii="Times New Roman" w:eastAsia="Times New Roman" w:hAnsi="Times New Roman"/>
          <w:b/>
          <w:sz w:val="28"/>
          <w:szCs w:val="28"/>
          <w:lang w:eastAsia="ru-RU"/>
        </w:rPr>
        <w:t>Акция</w:t>
      </w:r>
    </w:p>
    <w:p w:rsidR="006E0708" w:rsidRPr="002949B6" w:rsidRDefault="002C2914" w:rsidP="002949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2949B6" w:rsidRPr="002949B6">
        <w:rPr>
          <w:rFonts w:ascii="Times New Roman" w:hAnsi="Times New Roman"/>
          <w:sz w:val="28"/>
          <w:szCs w:val="28"/>
        </w:rPr>
        <w:t>Акция</w:t>
      </w:r>
      <w:r w:rsidR="006E0708" w:rsidRPr="002949B6">
        <w:rPr>
          <w:rFonts w:ascii="Times New Roman" w:hAnsi="Times New Roman"/>
          <w:sz w:val="28"/>
          <w:szCs w:val="28"/>
        </w:rPr>
        <w:t xml:space="preserve"> проводится с </w:t>
      </w:r>
      <w:r w:rsidR="002949B6" w:rsidRPr="002949B6">
        <w:rPr>
          <w:rFonts w:ascii="Times New Roman" w:hAnsi="Times New Roman"/>
          <w:sz w:val="28"/>
          <w:szCs w:val="28"/>
        </w:rPr>
        <w:t xml:space="preserve">25 мая 2020 года по </w:t>
      </w:r>
      <w:r w:rsidR="00667490">
        <w:rPr>
          <w:rFonts w:ascii="Times New Roman" w:hAnsi="Times New Roman"/>
          <w:sz w:val="28"/>
          <w:szCs w:val="28"/>
        </w:rPr>
        <w:t xml:space="preserve">30 августа </w:t>
      </w:r>
      <w:r w:rsidR="002949B6" w:rsidRPr="002949B6">
        <w:rPr>
          <w:rFonts w:ascii="Times New Roman" w:hAnsi="Times New Roman"/>
          <w:sz w:val="28"/>
          <w:szCs w:val="28"/>
        </w:rPr>
        <w:t>2020 года</w:t>
      </w:r>
      <w:r w:rsidR="0035075B">
        <w:rPr>
          <w:rFonts w:ascii="Times New Roman" w:hAnsi="Times New Roman"/>
          <w:sz w:val="28"/>
          <w:szCs w:val="28"/>
        </w:rPr>
        <w:t>;</w:t>
      </w:r>
    </w:p>
    <w:p w:rsidR="0035075B" w:rsidRPr="0035075B" w:rsidRDefault="0035075B" w:rsidP="0035075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4.2.Первый этап Акции проходит с 25 мая  2020</w:t>
      </w:r>
      <w:r w:rsidR="00F601AB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по 20 августа</w:t>
      </w:r>
      <w:r w:rsidR="00F601AB">
        <w:rPr>
          <w:rFonts w:ascii="Times New Roman" w:hAnsi="Times New Roman"/>
          <w:sz w:val="28"/>
          <w:szCs w:val="28"/>
        </w:rPr>
        <w:t xml:space="preserve"> 2020 г.: </w:t>
      </w:r>
      <w:r w:rsidRPr="0035075B">
        <w:rPr>
          <w:rFonts w:ascii="Times New Roman" w:hAnsi="Times New Roman"/>
          <w:sz w:val="28"/>
          <w:szCs w:val="28"/>
        </w:rPr>
        <w:t xml:space="preserve">участники записывают видео до </w:t>
      </w:r>
      <w:r w:rsidR="00F601AB">
        <w:rPr>
          <w:rFonts w:ascii="Times New Roman" w:hAnsi="Times New Roman"/>
          <w:sz w:val="28"/>
          <w:szCs w:val="28"/>
        </w:rPr>
        <w:t>60 секунд</w:t>
      </w:r>
      <w:r w:rsidRPr="0035075B">
        <w:rPr>
          <w:rFonts w:ascii="Times New Roman" w:hAnsi="Times New Roman"/>
          <w:sz w:val="28"/>
          <w:szCs w:val="28"/>
        </w:rPr>
        <w:t xml:space="preserve"> и выкладывают их в социальные сети Instagram и ВКонтакте 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75B">
        <w:rPr>
          <w:rFonts w:ascii="Times New Roman" w:hAnsi="Times New Roman"/>
          <w:sz w:val="28"/>
          <w:szCs w:val="28"/>
        </w:rPr>
        <w:t>хештегом #читаемдетямрт</w:t>
      </w:r>
      <w:r>
        <w:rPr>
          <w:rFonts w:ascii="Times New Roman" w:hAnsi="Times New Roman"/>
          <w:sz w:val="28"/>
          <w:szCs w:val="28"/>
        </w:rPr>
        <w:t>;</w:t>
      </w:r>
    </w:p>
    <w:p w:rsidR="006E0708" w:rsidRDefault="002C2914" w:rsidP="002949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6E0708" w:rsidRPr="002949B6">
        <w:rPr>
          <w:rFonts w:ascii="Times New Roman" w:hAnsi="Times New Roman"/>
          <w:sz w:val="28"/>
          <w:szCs w:val="28"/>
        </w:rPr>
        <w:t>Вт</w:t>
      </w:r>
      <w:r w:rsidR="00667490">
        <w:rPr>
          <w:rFonts w:ascii="Times New Roman" w:hAnsi="Times New Roman"/>
          <w:sz w:val="28"/>
          <w:szCs w:val="28"/>
        </w:rPr>
        <w:t xml:space="preserve">орой этап </w:t>
      </w:r>
      <w:r w:rsidR="00DE5556">
        <w:rPr>
          <w:rFonts w:ascii="Times New Roman" w:hAnsi="Times New Roman"/>
          <w:sz w:val="28"/>
          <w:szCs w:val="28"/>
        </w:rPr>
        <w:t>-</w:t>
      </w:r>
      <w:r w:rsidR="006E0708" w:rsidRPr="002949B6">
        <w:rPr>
          <w:rFonts w:ascii="Times New Roman" w:hAnsi="Times New Roman"/>
          <w:sz w:val="28"/>
          <w:szCs w:val="28"/>
        </w:rPr>
        <w:t xml:space="preserve"> с </w:t>
      </w:r>
      <w:r w:rsidR="00667490">
        <w:rPr>
          <w:rFonts w:ascii="Times New Roman" w:hAnsi="Times New Roman"/>
          <w:sz w:val="28"/>
          <w:szCs w:val="28"/>
        </w:rPr>
        <w:t>20 августа по 30 августа</w:t>
      </w:r>
      <w:r w:rsidR="006E0708" w:rsidRPr="002949B6">
        <w:rPr>
          <w:rFonts w:ascii="Times New Roman" w:hAnsi="Times New Roman"/>
          <w:sz w:val="28"/>
          <w:szCs w:val="28"/>
        </w:rPr>
        <w:t xml:space="preserve"> 2020 года: </w:t>
      </w:r>
      <w:r w:rsidR="00DE5556">
        <w:rPr>
          <w:rFonts w:ascii="Times New Roman" w:hAnsi="Times New Roman"/>
          <w:sz w:val="28"/>
          <w:szCs w:val="28"/>
        </w:rPr>
        <w:t>Оргкомитетом проводится работа по выявлению наиболее активных участников Акции.</w:t>
      </w:r>
    </w:p>
    <w:p w:rsidR="00DE5556" w:rsidRDefault="00DE5556" w:rsidP="00DE5556">
      <w:pPr>
        <w:ind w:firstLine="708"/>
        <w:jc w:val="center"/>
        <w:rPr>
          <w:b/>
          <w:szCs w:val="28"/>
        </w:rPr>
      </w:pPr>
    </w:p>
    <w:p w:rsidR="00DE5556" w:rsidRPr="00DE5556" w:rsidRDefault="00DE5556" w:rsidP="00DE5556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55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V. Порядок проведения </w:t>
      </w:r>
      <w:r w:rsidR="008B13CB">
        <w:rPr>
          <w:rFonts w:ascii="Times New Roman" w:eastAsia="Times New Roman" w:hAnsi="Times New Roman"/>
          <w:b/>
          <w:sz w:val="28"/>
          <w:szCs w:val="28"/>
          <w:lang w:eastAsia="ru-RU"/>
        </w:rPr>
        <w:t>Акции</w:t>
      </w:r>
    </w:p>
    <w:p w:rsidR="00DE5556" w:rsidRPr="008B13CB" w:rsidRDefault="008B13CB" w:rsidP="008B13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052A3C">
        <w:rPr>
          <w:rFonts w:ascii="Times New Roman" w:hAnsi="Times New Roman"/>
          <w:sz w:val="28"/>
          <w:szCs w:val="28"/>
        </w:rPr>
        <w:t xml:space="preserve"> </w:t>
      </w:r>
      <w:r w:rsidR="00DE5556" w:rsidRPr="008B13CB">
        <w:rPr>
          <w:rFonts w:ascii="Times New Roman" w:hAnsi="Times New Roman"/>
          <w:sz w:val="28"/>
          <w:szCs w:val="28"/>
        </w:rPr>
        <w:t>Для участия в Акции необходимо:</w:t>
      </w:r>
    </w:p>
    <w:p w:rsidR="00DE5556" w:rsidRPr="008B13CB" w:rsidRDefault="0035075B" w:rsidP="008B13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8B13CB">
        <w:rPr>
          <w:rFonts w:ascii="Times New Roman" w:hAnsi="Times New Roman"/>
          <w:sz w:val="28"/>
          <w:szCs w:val="28"/>
        </w:rPr>
        <w:t>з</w:t>
      </w:r>
      <w:r w:rsidR="00DE5556" w:rsidRPr="008B13CB">
        <w:rPr>
          <w:rFonts w:ascii="Times New Roman" w:hAnsi="Times New Roman"/>
          <w:sz w:val="28"/>
          <w:szCs w:val="28"/>
        </w:rPr>
        <w:t>аписать видео до 1 минуты, в котором автор читает</w:t>
      </w:r>
      <w:r w:rsidR="008B13CB" w:rsidRPr="008B13CB">
        <w:rPr>
          <w:rFonts w:ascii="Times New Roman" w:hAnsi="Times New Roman"/>
          <w:sz w:val="28"/>
          <w:szCs w:val="28"/>
        </w:rPr>
        <w:t xml:space="preserve"> один или с членами семьи</w:t>
      </w:r>
      <w:r w:rsidR="00DE5556" w:rsidRPr="008B13CB">
        <w:rPr>
          <w:rFonts w:ascii="Times New Roman" w:hAnsi="Times New Roman"/>
          <w:sz w:val="28"/>
          <w:szCs w:val="28"/>
        </w:rPr>
        <w:t xml:space="preserve"> фрагмент любимой детской книги</w:t>
      </w:r>
      <w:r w:rsidR="008B13CB" w:rsidRPr="008B13CB">
        <w:rPr>
          <w:rFonts w:ascii="Times New Roman" w:hAnsi="Times New Roman"/>
          <w:sz w:val="28"/>
          <w:szCs w:val="28"/>
        </w:rPr>
        <w:t>, стихотворения, рассказа, сказки</w:t>
      </w:r>
      <w:r w:rsidR="00F81F57">
        <w:rPr>
          <w:rFonts w:ascii="Times New Roman" w:hAnsi="Times New Roman"/>
          <w:sz w:val="28"/>
          <w:szCs w:val="28"/>
        </w:rPr>
        <w:t xml:space="preserve"> и</w:t>
      </w:r>
      <w:r w:rsidR="008B13CB" w:rsidRPr="008B13CB">
        <w:rPr>
          <w:rFonts w:ascii="Times New Roman" w:hAnsi="Times New Roman"/>
          <w:sz w:val="28"/>
          <w:szCs w:val="28"/>
        </w:rPr>
        <w:t xml:space="preserve"> т.д.</w:t>
      </w:r>
    </w:p>
    <w:p w:rsidR="008B13CB" w:rsidRDefault="0035075B" w:rsidP="008B13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13CB">
        <w:rPr>
          <w:rFonts w:ascii="Times New Roman" w:hAnsi="Times New Roman"/>
          <w:sz w:val="28"/>
          <w:szCs w:val="28"/>
        </w:rPr>
        <w:t>п</w:t>
      </w:r>
      <w:r w:rsidR="00DE5556" w:rsidRPr="008B13CB">
        <w:rPr>
          <w:rFonts w:ascii="Times New Roman" w:hAnsi="Times New Roman"/>
          <w:sz w:val="28"/>
          <w:szCs w:val="28"/>
        </w:rPr>
        <w:t xml:space="preserve">оместить </w:t>
      </w:r>
      <w:r w:rsidR="008B13CB" w:rsidRPr="008B13CB">
        <w:rPr>
          <w:rFonts w:ascii="Times New Roman" w:hAnsi="Times New Roman"/>
          <w:sz w:val="28"/>
          <w:szCs w:val="28"/>
        </w:rPr>
        <w:t xml:space="preserve">видео под </w:t>
      </w:r>
      <w:r w:rsidR="00DE5556" w:rsidRPr="008B13CB">
        <w:rPr>
          <w:rFonts w:ascii="Times New Roman" w:hAnsi="Times New Roman"/>
          <w:sz w:val="28"/>
          <w:szCs w:val="28"/>
        </w:rPr>
        <w:t>хэштег</w:t>
      </w:r>
      <w:r w:rsidR="008B13CB" w:rsidRPr="008B13CB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#читаем</w:t>
      </w:r>
      <w:r w:rsidR="008B13CB" w:rsidRPr="008B13CB">
        <w:rPr>
          <w:rFonts w:ascii="Times New Roman" w:hAnsi="Times New Roman"/>
          <w:sz w:val="28"/>
          <w:szCs w:val="28"/>
        </w:rPr>
        <w:t>детямрт.</w:t>
      </w:r>
    </w:p>
    <w:p w:rsidR="008B13CB" w:rsidRDefault="008B13CB" w:rsidP="008B13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052A3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2C291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втором этапе члены Оргкомитета формируют </w:t>
      </w:r>
      <w:r w:rsidR="008B3824">
        <w:rPr>
          <w:rFonts w:ascii="Times New Roman" w:hAnsi="Times New Roman"/>
          <w:sz w:val="28"/>
          <w:szCs w:val="28"/>
        </w:rPr>
        <w:t>жюри Акции; члены жюри</w:t>
      </w:r>
      <w:r w:rsidR="0027747F">
        <w:rPr>
          <w:rFonts w:ascii="Times New Roman" w:hAnsi="Times New Roman"/>
          <w:sz w:val="28"/>
          <w:szCs w:val="28"/>
        </w:rPr>
        <w:t xml:space="preserve"> в режим он-лайн просматривают все видео, определяют наиболее активных участников Акции и лучшие видео, связываясь с</w:t>
      </w:r>
      <w:r w:rsidR="008B3824">
        <w:rPr>
          <w:rFonts w:ascii="Times New Roman" w:hAnsi="Times New Roman"/>
          <w:sz w:val="28"/>
          <w:szCs w:val="28"/>
        </w:rPr>
        <w:t xml:space="preserve"> авторами работ</w:t>
      </w:r>
      <w:r w:rsidR="0027747F">
        <w:rPr>
          <w:rFonts w:ascii="Times New Roman" w:hAnsi="Times New Roman"/>
          <w:sz w:val="28"/>
          <w:szCs w:val="28"/>
        </w:rPr>
        <w:t xml:space="preserve"> в социальной сети для определения </w:t>
      </w:r>
      <w:r w:rsidR="00F81F57">
        <w:rPr>
          <w:rFonts w:ascii="Times New Roman" w:hAnsi="Times New Roman"/>
          <w:sz w:val="28"/>
          <w:szCs w:val="28"/>
        </w:rPr>
        <w:t>сведений об</w:t>
      </w:r>
      <w:r w:rsidR="0027747F">
        <w:rPr>
          <w:rFonts w:ascii="Times New Roman" w:hAnsi="Times New Roman"/>
          <w:sz w:val="28"/>
          <w:szCs w:val="28"/>
        </w:rPr>
        <w:t xml:space="preserve"> автор</w:t>
      </w:r>
      <w:r w:rsidR="00F81F57">
        <w:rPr>
          <w:rFonts w:ascii="Times New Roman" w:hAnsi="Times New Roman"/>
          <w:sz w:val="28"/>
          <w:szCs w:val="28"/>
        </w:rPr>
        <w:t>е</w:t>
      </w:r>
      <w:r w:rsidR="0027747F">
        <w:rPr>
          <w:rFonts w:ascii="Times New Roman" w:hAnsi="Times New Roman"/>
          <w:sz w:val="28"/>
          <w:szCs w:val="28"/>
        </w:rPr>
        <w:t>.</w:t>
      </w:r>
    </w:p>
    <w:p w:rsidR="0027747F" w:rsidRPr="00112710" w:rsidRDefault="0027747F" w:rsidP="008B13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052A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2710">
        <w:rPr>
          <w:rFonts w:ascii="Times New Roman" w:hAnsi="Times New Roman"/>
          <w:sz w:val="28"/>
          <w:szCs w:val="28"/>
        </w:rPr>
        <w:t xml:space="preserve">Наиболее активные </w:t>
      </w:r>
      <w:r w:rsidR="00AE40D9" w:rsidRPr="00112710">
        <w:rPr>
          <w:rFonts w:ascii="Times New Roman" w:hAnsi="Times New Roman"/>
          <w:sz w:val="28"/>
          <w:szCs w:val="28"/>
        </w:rPr>
        <w:t xml:space="preserve"> участники акции, </w:t>
      </w:r>
      <w:r w:rsidRPr="00112710">
        <w:rPr>
          <w:rFonts w:ascii="Times New Roman" w:hAnsi="Times New Roman"/>
          <w:sz w:val="28"/>
          <w:szCs w:val="28"/>
        </w:rPr>
        <w:t>лучшие работы будут отмечены специальными призами от Региональной общественной организации «Совет детских организаций Республики Татарстан» и поощрены Уполномоченным по правам ребенка в Республике Татарстан.</w:t>
      </w:r>
    </w:p>
    <w:p w:rsidR="0027747F" w:rsidRPr="0027747F" w:rsidRDefault="0027747F" w:rsidP="008B13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C2914" w:rsidRPr="007A210C" w:rsidRDefault="002C2914" w:rsidP="002C2914">
      <w:pPr>
        <w:pStyle w:val="3"/>
        <w:suppressAutoHyphens/>
        <w:spacing w:after="0"/>
        <w:jc w:val="center"/>
        <w:rPr>
          <w:b/>
          <w:sz w:val="28"/>
          <w:szCs w:val="28"/>
        </w:rPr>
      </w:pPr>
      <w:r w:rsidRPr="007A210C">
        <w:rPr>
          <w:b/>
          <w:sz w:val="28"/>
          <w:szCs w:val="28"/>
          <w:lang w:val="en-US"/>
        </w:rPr>
        <w:t>VI</w:t>
      </w:r>
      <w:r w:rsidRPr="007A210C">
        <w:rPr>
          <w:b/>
          <w:sz w:val="28"/>
          <w:szCs w:val="28"/>
        </w:rPr>
        <w:t xml:space="preserve">. Критерии оценки и требования к материалам, </w:t>
      </w:r>
    </w:p>
    <w:p w:rsidR="002C2914" w:rsidRPr="007A210C" w:rsidRDefault="002C2914" w:rsidP="002C2914">
      <w:pPr>
        <w:pStyle w:val="3"/>
        <w:suppressAutoHyphens/>
        <w:spacing w:after="0"/>
        <w:jc w:val="center"/>
        <w:rPr>
          <w:b/>
          <w:sz w:val="28"/>
          <w:szCs w:val="28"/>
        </w:rPr>
      </w:pPr>
      <w:r w:rsidRPr="007A210C">
        <w:rPr>
          <w:b/>
          <w:sz w:val="28"/>
          <w:szCs w:val="28"/>
        </w:rPr>
        <w:t xml:space="preserve">представленным для участия в </w:t>
      </w:r>
      <w:r w:rsidR="001A5630">
        <w:rPr>
          <w:b/>
          <w:sz w:val="28"/>
          <w:szCs w:val="28"/>
        </w:rPr>
        <w:t>Акции</w:t>
      </w:r>
      <w:r w:rsidRPr="007A210C">
        <w:rPr>
          <w:b/>
          <w:sz w:val="28"/>
          <w:szCs w:val="28"/>
        </w:rPr>
        <w:t xml:space="preserve"> </w:t>
      </w:r>
    </w:p>
    <w:p w:rsidR="002C2914" w:rsidRPr="007A210C" w:rsidRDefault="002C2914" w:rsidP="002C2914">
      <w:pPr>
        <w:pStyle w:val="3"/>
        <w:suppressAutoHyphens/>
        <w:spacing w:after="0"/>
        <w:jc w:val="center"/>
        <w:rPr>
          <w:sz w:val="28"/>
          <w:szCs w:val="28"/>
        </w:rPr>
      </w:pPr>
    </w:p>
    <w:p w:rsidR="002C2914" w:rsidRPr="002C2914" w:rsidRDefault="00FB76BE" w:rsidP="002C29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2C2914" w:rsidRPr="002C2914">
        <w:rPr>
          <w:rFonts w:ascii="Times New Roman" w:hAnsi="Times New Roman"/>
          <w:sz w:val="28"/>
          <w:szCs w:val="28"/>
        </w:rPr>
        <w:t xml:space="preserve">Требования к оформлению материалов: </w:t>
      </w:r>
    </w:p>
    <w:p w:rsidR="002C2914" w:rsidRPr="002C2914" w:rsidRDefault="002C2914" w:rsidP="002C29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914">
        <w:rPr>
          <w:rFonts w:ascii="Times New Roman" w:hAnsi="Times New Roman"/>
          <w:sz w:val="28"/>
          <w:szCs w:val="28"/>
        </w:rPr>
        <w:t>- в видео</w:t>
      </w:r>
      <w:r w:rsidR="001A5630">
        <w:rPr>
          <w:rFonts w:ascii="Times New Roman" w:hAnsi="Times New Roman"/>
          <w:sz w:val="28"/>
          <w:szCs w:val="28"/>
        </w:rPr>
        <w:t xml:space="preserve"> и фотоматериала </w:t>
      </w:r>
      <w:r w:rsidRPr="002C2914">
        <w:rPr>
          <w:rFonts w:ascii="Times New Roman" w:hAnsi="Times New Roman"/>
          <w:sz w:val="28"/>
          <w:szCs w:val="28"/>
        </w:rPr>
        <w:t xml:space="preserve"> не допускается использование музыкального и видео- контента экстремистской и депрессивной направленности, наносящей вред пс</w:t>
      </w:r>
      <w:r w:rsidR="007F64E7">
        <w:rPr>
          <w:rFonts w:ascii="Times New Roman" w:hAnsi="Times New Roman"/>
          <w:sz w:val="28"/>
          <w:szCs w:val="28"/>
        </w:rPr>
        <w:t>и</w:t>
      </w:r>
      <w:r w:rsidRPr="002C2914">
        <w:rPr>
          <w:rFonts w:ascii="Times New Roman" w:hAnsi="Times New Roman"/>
          <w:sz w:val="28"/>
          <w:szCs w:val="28"/>
        </w:rPr>
        <w:t>хическому и физическому здоровью детей</w:t>
      </w:r>
      <w:r w:rsidR="00FB76BE">
        <w:rPr>
          <w:rFonts w:ascii="Times New Roman" w:hAnsi="Times New Roman"/>
          <w:sz w:val="28"/>
          <w:szCs w:val="28"/>
        </w:rPr>
        <w:t>;</w:t>
      </w:r>
    </w:p>
    <w:p w:rsidR="002C2914" w:rsidRPr="002C2914" w:rsidRDefault="00FB76BE" w:rsidP="002C29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</w:t>
      </w:r>
      <w:r w:rsidR="001A5630">
        <w:rPr>
          <w:rFonts w:ascii="Times New Roman" w:hAnsi="Times New Roman"/>
          <w:sz w:val="28"/>
          <w:szCs w:val="28"/>
        </w:rPr>
        <w:t>ронометраж видео</w:t>
      </w:r>
      <w:r w:rsidR="002C2914" w:rsidRPr="002C2914">
        <w:rPr>
          <w:rFonts w:ascii="Times New Roman" w:hAnsi="Times New Roman"/>
          <w:sz w:val="28"/>
          <w:szCs w:val="28"/>
        </w:rPr>
        <w:t>роликов н</w:t>
      </w:r>
      <w:r>
        <w:rPr>
          <w:rFonts w:ascii="Times New Roman" w:hAnsi="Times New Roman"/>
          <w:sz w:val="28"/>
          <w:szCs w:val="28"/>
        </w:rPr>
        <w:t>е должен превышать 60 секунд;</w:t>
      </w:r>
    </w:p>
    <w:p w:rsidR="002C2914" w:rsidRPr="002C2914" w:rsidRDefault="00FB76BE" w:rsidP="002C29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2C2914" w:rsidRPr="002C2914">
        <w:rPr>
          <w:rFonts w:ascii="Times New Roman" w:hAnsi="Times New Roman"/>
          <w:sz w:val="28"/>
          <w:szCs w:val="28"/>
        </w:rPr>
        <w:t xml:space="preserve">ля производства видеороликов подходят смартфоны, планшеты, </w:t>
      </w:r>
      <w:r>
        <w:rPr>
          <w:rFonts w:ascii="Times New Roman" w:hAnsi="Times New Roman"/>
          <w:sz w:val="28"/>
          <w:szCs w:val="28"/>
        </w:rPr>
        <w:t>видеокамеры и монтажные системы; и</w:t>
      </w:r>
      <w:r w:rsidR="002C2914" w:rsidRPr="002C2914">
        <w:rPr>
          <w:rFonts w:ascii="Times New Roman" w:hAnsi="Times New Roman"/>
          <w:sz w:val="28"/>
          <w:szCs w:val="28"/>
        </w:rPr>
        <w:t>спользование при монтаже и съёмке специальных программ и инструментов – на усмотрение участника;</w:t>
      </w:r>
    </w:p>
    <w:p w:rsidR="002C2914" w:rsidRPr="002C2914" w:rsidRDefault="00FB76BE" w:rsidP="002C29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2C2914" w:rsidRPr="002C2914">
        <w:rPr>
          <w:rFonts w:ascii="Times New Roman" w:hAnsi="Times New Roman"/>
          <w:sz w:val="28"/>
          <w:szCs w:val="28"/>
        </w:rPr>
        <w:t>онкурсный материал не должен содержать рекламных блоков;</w:t>
      </w:r>
    </w:p>
    <w:p w:rsidR="002C2914" w:rsidRPr="002C2914" w:rsidRDefault="00FB76BE" w:rsidP="002C29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2C2914">
        <w:rPr>
          <w:rFonts w:ascii="Times New Roman" w:hAnsi="Times New Roman"/>
          <w:sz w:val="28"/>
          <w:szCs w:val="28"/>
        </w:rPr>
        <w:t>М</w:t>
      </w:r>
      <w:r w:rsidR="002C2914" w:rsidRPr="002C2914">
        <w:rPr>
          <w:rFonts w:ascii="Times New Roman" w:hAnsi="Times New Roman"/>
          <w:sz w:val="28"/>
          <w:szCs w:val="28"/>
        </w:rPr>
        <w:t>атериалы</w:t>
      </w:r>
      <w:r w:rsidR="002C2914">
        <w:rPr>
          <w:rFonts w:ascii="Times New Roman" w:hAnsi="Times New Roman"/>
          <w:sz w:val="28"/>
          <w:szCs w:val="28"/>
        </w:rPr>
        <w:t xml:space="preserve"> Акции </w:t>
      </w:r>
      <w:r w:rsidR="002C2914" w:rsidRPr="002C2914">
        <w:rPr>
          <w:rFonts w:ascii="Times New Roman" w:hAnsi="Times New Roman"/>
          <w:sz w:val="28"/>
          <w:szCs w:val="28"/>
        </w:rPr>
        <w:t>оцениваются по следующим критериям:</w:t>
      </w:r>
    </w:p>
    <w:p w:rsidR="002C2914" w:rsidRPr="002C2914" w:rsidRDefault="002C2914" w:rsidP="002C29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914">
        <w:rPr>
          <w:rFonts w:ascii="Times New Roman" w:hAnsi="Times New Roman"/>
          <w:sz w:val="28"/>
          <w:szCs w:val="28"/>
        </w:rPr>
        <w:t xml:space="preserve">-  соответствие конкурсного материала заявленной теме, цели и задачам конкурса; </w:t>
      </w:r>
    </w:p>
    <w:p w:rsidR="002C2914" w:rsidRDefault="002C2914" w:rsidP="002C29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914">
        <w:rPr>
          <w:rFonts w:ascii="Times New Roman" w:hAnsi="Times New Roman"/>
          <w:sz w:val="28"/>
          <w:szCs w:val="28"/>
        </w:rPr>
        <w:t>- позитивность</w:t>
      </w:r>
      <w:r>
        <w:rPr>
          <w:rFonts w:ascii="Times New Roman" w:hAnsi="Times New Roman"/>
          <w:sz w:val="28"/>
          <w:szCs w:val="28"/>
        </w:rPr>
        <w:t>,</w:t>
      </w:r>
      <w:r w:rsidRPr="002C2914">
        <w:rPr>
          <w:rFonts w:ascii="Times New Roman" w:hAnsi="Times New Roman"/>
          <w:sz w:val="28"/>
          <w:szCs w:val="28"/>
        </w:rPr>
        <w:t xml:space="preserve"> креативность</w:t>
      </w:r>
      <w:r>
        <w:rPr>
          <w:rFonts w:ascii="Times New Roman" w:hAnsi="Times New Roman"/>
          <w:sz w:val="28"/>
          <w:szCs w:val="28"/>
        </w:rPr>
        <w:t>, ориг</w:t>
      </w:r>
      <w:r w:rsidRPr="002C2914">
        <w:rPr>
          <w:rFonts w:ascii="Times New Roman" w:hAnsi="Times New Roman"/>
          <w:sz w:val="28"/>
          <w:szCs w:val="28"/>
        </w:rPr>
        <w:t xml:space="preserve">инальность, </w:t>
      </w:r>
    </w:p>
    <w:p w:rsidR="002C2914" w:rsidRPr="002C2914" w:rsidRDefault="002C2914" w:rsidP="002C29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C2914">
        <w:rPr>
          <w:rFonts w:ascii="Times New Roman" w:hAnsi="Times New Roman"/>
          <w:sz w:val="28"/>
          <w:szCs w:val="28"/>
        </w:rPr>
        <w:t xml:space="preserve"> художественное мастерство;</w:t>
      </w:r>
    </w:p>
    <w:p w:rsidR="002C2914" w:rsidRDefault="002C2914" w:rsidP="002C29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914">
        <w:rPr>
          <w:rFonts w:ascii="Times New Roman" w:hAnsi="Times New Roman"/>
          <w:sz w:val="28"/>
          <w:szCs w:val="28"/>
        </w:rPr>
        <w:t>- грамотность, точность и доходчивость преподнесения идеи.</w:t>
      </w:r>
    </w:p>
    <w:p w:rsidR="002C2914" w:rsidRPr="002C2914" w:rsidRDefault="00FB76BE" w:rsidP="002C29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="002C2914" w:rsidRPr="002C2914">
        <w:rPr>
          <w:rFonts w:ascii="Times New Roman" w:hAnsi="Times New Roman"/>
          <w:sz w:val="28"/>
          <w:szCs w:val="28"/>
        </w:rPr>
        <w:t xml:space="preserve">Материалы оцениваются на соответствие указанным критериям каждым членом конкурсной комиссии с присвоением баллов (максимальное количество баллов равно 10), которые вносятся в листы оценки участников конкурса. </w:t>
      </w:r>
    </w:p>
    <w:p w:rsidR="002C2914" w:rsidRPr="002C2914" w:rsidRDefault="00FB76BE" w:rsidP="002C29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="002C2914" w:rsidRPr="002C2914">
        <w:rPr>
          <w:rFonts w:ascii="Times New Roman" w:hAnsi="Times New Roman"/>
          <w:sz w:val="28"/>
          <w:szCs w:val="28"/>
        </w:rPr>
        <w:t xml:space="preserve">Итоговая оценка рассчитывается как сумма средних арифметических баллов, присужденных участникам конкурса всеми членами конкурсной комиссии, и вносится в протокол </w:t>
      </w:r>
      <w:r w:rsidR="002C2914">
        <w:rPr>
          <w:rFonts w:ascii="Times New Roman" w:hAnsi="Times New Roman"/>
          <w:sz w:val="28"/>
          <w:szCs w:val="28"/>
        </w:rPr>
        <w:t>Жюри</w:t>
      </w:r>
      <w:r w:rsidR="002C2914" w:rsidRPr="002C2914">
        <w:rPr>
          <w:rFonts w:ascii="Times New Roman" w:hAnsi="Times New Roman"/>
          <w:sz w:val="28"/>
          <w:szCs w:val="28"/>
        </w:rPr>
        <w:t xml:space="preserve"> о победителях конкурса.</w:t>
      </w:r>
    </w:p>
    <w:p w:rsidR="002C2914" w:rsidRDefault="002C2914" w:rsidP="002C29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914">
        <w:rPr>
          <w:rFonts w:ascii="Times New Roman" w:hAnsi="Times New Roman"/>
          <w:sz w:val="28"/>
          <w:szCs w:val="28"/>
        </w:rPr>
        <w:t xml:space="preserve">При равном количестве баллов решение о победителях конкурса принимается председателем </w:t>
      </w:r>
      <w:r>
        <w:rPr>
          <w:rFonts w:ascii="Times New Roman" w:hAnsi="Times New Roman"/>
          <w:sz w:val="28"/>
          <w:szCs w:val="28"/>
        </w:rPr>
        <w:t>Жюри</w:t>
      </w:r>
      <w:r w:rsidRPr="002C2914">
        <w:rPr>
          <w:rFonts w:ascii="Times New Roman" w:hAnsi="Times New Roman"/>
          <w:sz w:val="28"/>
          <w:szCs w:val="28"/>
        </w:rPr>
        <w:t xml:space="preserve">. Решение </w:t>
      </w:r>
      <w:r>
        <w:rPr>
          <w:rFonts w:ascii="Times New Roman" w:hAnsi="Times New Roman"/>
          <w:sz w:val="28"/>
          <w:szCs w:val="28"/>
        </w:rPr>
        <w:t>Жюри оформляется протоколом.</w:t>
      </w:r>
    </w:p>
    <w:p w:rsidR="0059540F" w:rsidRDefault="0059540F" w:rsidP="002C29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A1A" w:rsidRPr="00682A1A" w:rsidRDefault="00682A1A" w:rsidP="00D044E3">
      <w:pPr>
        <w:spacing w:after="0" w:line="240" w:lineRule="auto"/>
        <w:ind w:left="7080" w:right="-1"/>
        <w:rPr>
          <w:sz w:val="28"/>
          <w:szCs w:val="28"/>
          <w:lang w:bidi="ru-RU"/>
        </w:rPr>
      </w:pPr>
    </w:p>
    <w:sectPr w:rsidR="00682A1A" w:rsidRPr="00682A1A" w:rsidSect="00920C94">
      <w:pgSz w:w="11906" w:h="16838"/>
      <w:pgMar w:top="851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0AD2"/>
    <w:multiLevelType w:val="multilevel"/>
    <w:tmpl w:val="97AC39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BB841A8"/>
    <w:multiLevelType w:val="hybridMultilevel"/>
    <w:tmpl w:val="0F5EF06A"/>
    <w:lvl w:ilvl="0" w:tplc="8F043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4D93"/>
    <w:multiLevelType w:val="hybridMultilevel"/>
    <w:tmpl w:val="CA5E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486B"/>
    <w:multiLevelType w:val="multilevel"/>
    <w:tmpl w:val="9D6A55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1854072D"/>
    <w:multiLevelType w:val="multilevel"/>
    <w:tmpl w:val="C7D49C4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hint="default"/>
      </w:rPr>
    </w:lvl>
  </w:abstractNum>
  <w:abstractNum w:abstractNumId="5" w15:restartNumberingAfterBreak="0">
    <w:nsid w:val="31E14613"/>
    <w:multiLevelType w:val="multilevel"/>
    <w:tmpl w:val="8D94DBE6"/>
    <w:lvl w:ilvl="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51" w:hanging="1800"/>
      </w:pPr>
      <w:rPr>
        <w:rFonts w:hint="default"/>
      </w:rPr>
    </w:lvl>
  </w:abstractNum>
  <w:abstractNum w:abstractNumId="6" w15:restartNumberingAfterBreak="0">
    <w:nsid w:val="40BC2D17"/>
    <w:multiLevelType w:val="hybridMultilevel"/>
    <w:tmpl w:val="1C9A92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66755A"/>
    <w:multiLevelType w:val="hybridMultilevel"/>
    <w:tmpl w:val="CA5E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A3231"/>
    <w:multiLevelType w:val="hybridMultilevel"/>
    <w:tmpl w:val="CA5E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4767"/>
    <w:rsid w:val="00052A3C"/>
    <w:rsid w:val="000811E7"/>
    <w:rsid w:val="00112710"/>
    <w:rsid w:val="00117936"/>
    <w:rsid w:val="001A5630"/>
    <w:rsid w:val="001E2847"/>
    <w:rsid w:val="001F74DC"/>
    <w:rsid w:val="00243993"/>
    <w:rsid w:val="0027747F"/>
    <w:rsid w:val="002949B6"/>
    <w:rsid w:val="002C0AAA"/>
    <w:rsid w:val="002C2914"/>
    <w:rsid w:val="002C39FA"/>
    <w:rsid w:val="002D3E29"/>
    <w:rsid w:val="002E0923"/>
    <w:rsid w:val="0031685A"/>
    <w:rsid w:val="00326C26"/>
    <w:rsid w:val="003405CA"/>
    <w:rsid w:val="0035075B"/>
    <w:rsid w:val="00352EE7"/>
    <w:rsid w:val="00394767"/>
    <w:rsid w:val="004367EA"/>
    <w:rsid w:val="00485428"/>
    <w:rsid w:val="005054E3"/>
    <w:rsid w:val="00542BF1"/>
    <w:rsid w:val="005517BB"/>
    <w:rsid w:val="005574DF"/>
    <w:rsid w:val="0059540F"/>
    <w:rsid w:val="006042AE"/>
    <w:rsid w:val="00667490"/>
    <w:rsid w:val="0067270F"/>
    <w:rsid w:val="00680A98"/>
    <w:rsid w:val="00682A1A"/>
    <w:rsid w:val="006A3CD7"/>
    <w:rsid w:val="006D6AB3"/>
    <w:rsid w:val="006E00AE"/>
    <w:rsid w:val="006E0708"/>
    <w:rsid w:val="00711812"/>
    <w:rsid w:val="0077386D"/>
    <w:rsid w:val="00786BDD"/>
    <w:rsid w:val="007C6BA5"/>
    <w:rsid w:val="007C7E13"/>
    <w:rsid w:val="007F64E7"/>
    <w:rsid w:val="00805258"/>
    <w:rsid w:val="008762A5"/>
    <w:rsid w:val="00892231"/>
    <w:rsid w:val="00894500"/>
    <w:rsid w:val="008B13CB"/>
    <w:rsid w:val="008B3824"/>
    <w:rsid w:val="00920C94"/>
    <w:rsid w:val="009D3C0F"/>
    <w:rsid w:val="00A52389"/>
    <w:rsid w:val="00A745AE"/>
    <w:rsid w:val="00A9442C"/>
    <w:rsid w:val="00AE40D9"/>
    <w:rsid w:val="00AF4942"/>
    <w:rsid w:val="00B571C6"/>
    <w:rsid w:val="00B80DC2"/>
    <w:rsid w:val="00B971CD"/>
    <w:rsid w:val="00BE54EF"/>
    <w:rsid w:val="00C10801"/>
    <w:rsid w:val="00C26999"/>
    <w:rsid w:val="00CD0775"/>
    <w:rsid w:val="00D044E3"/>
    <w:rsid w:val="00D120FF"/>
    <w:rsid w:val="00D131CB"/>
    <w:rsid w:val="00D419B4"/>
    <w:rsid w:val="00D757FC"/>
    <w:rsid w:val="00DA6E2B"/>
    <w:rsid w:val="00DE5556"/>
    <w:rsid w:val="00E21DF9"/>
    <w:rsid w:val="00E4732F"/>
    <w:rsid w:val="00E53EB2"/>
    <w:rsid w:val="00ED7B32"/>
    <w:rsid w:val="00EF39CC"/>
    <w:rsid w:val="00F0014C"/>
    <w:rsid w:val="00F025F7"/>
    <w:rsid w:val="00F44B21"/>
    <w:rsid w:val="00F601AB"/>
    <w:rsid w:val="00F81F57"/>
    <w:rsid w:val="00FB0DDB"/>
    <w:rsid w:val="00FB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A3CC"/>
  <w15:docId w15:val="{C8C622B4-113A-4D8F-8B9C-075E9E43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D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1D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738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120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120F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04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2AE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rsid w:val="006E0708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2C291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C291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822E-3275-415F-8A77-5CBD17AB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2020-05-21T13:03:00Z</cp:lastPrinted>
  <dcterms:created xsi:type="dcterms:W3CDTF">2020-05-22T06:44:00Z</dcterms:created>
  <dcterms:modified xsi:type="dcterms:W3CDTF">2020-05-25T13:59:00Z</dcterms:modified>
</cp:coreProperties>
</file>